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5DBF" w:rsidRDefault="00265DBF"/>
    <w:p w:rsidR="002023A4" w:rsidRDefault="00037E5E" w:rsidP="00674DAC">
      <w:pPr>
        <w:spacing w:before="0"/>
        <w:ind w:right="-57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noProof/>
          <w:sz w:val="28"/>
          <w:szCs w:val="28"/>
        </w:rPr>
        <w:drawing>
          <wp:inline distT="0" distB="0" distL="0" distR="0">
            <wp:extent cx="6276975" cy="9058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75" cy="905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200B2">
        <w:rPr>
          <w:b/>
          <w:bCs/>
          <w:sz w:val="28"/>
          <w:szCs w:val="28"/>
        </w:rPr>
        <w:br w:type="page"/>
      </w:r>
    </w:p>
    <w:p w:rsidR="00674DAC" w:rsidRDefault="00674DAC" w:rsidP="00674DAC">
      <w:pPr>
        <w:spacing w:before="0"/>
        <w:ind w:right="-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tbl>
      <w:tblPr>
        <w:tblStyle w:val="TableGrid"/>
        <w:tblW w:w="9611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7920"/>
        <w:gridCol w:w="611"/>
      </w:tblGrid>
      <w:tr w:rsidR="00674DAC" w:rsidRPr="00CE79B2">
        <w:trPr>
          <w:trHeight w:val="303"/>
        </w:trPr>
        <w:tc>
          <w:tcPr>
            <w:tcW w:w="1080" w:type="dxa"/>
          </w:tcPr>
          <w:p w:rsidR="00674DAC" w:rsidRPr="00CE79B2" w:rsidRDefault="00674DAC" w:rsidP="00CA2E39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7920" w:type="dxa"/>
          </w:tcPr>
          <w:p w:rsidR="00674DAC" w:rsidRPr="00CE79B2" w:rsidRDefault="00674DAC" w:rsidP="00CA2E39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611" w:type="dxa"/>
          </w:tcPr>
          <w:p w:rsidR="00674DAC" w:rsidRPr="00CE79B2" w:rsidRDefault="00674DAC" w:rsidP="00CA2E39">
            <w:pPr>
              <w:spacing w:before="0"/>
              <w:jc w:val="center"/>
            </w:pPr>
            <w:r>
              <w:t>стр.</w:t>
            </w:r>
          </w:p>
        </w:tc>
      </w:tr>
      <w:tr w:rsidR="00674DAC" w:rsidRPr="00CE79B2">
        <w:trPr>
          <w:trHeight w:val="258"/>
        </w:trPr>
        <w:tc>
          <w:tcPr>
            <w:tcW w:w="1080" w:type="dxa"/>
          </w:tcPr>
          <w:p w:rsidR="00674DAC" w:rsidRPr="00CE79B2" w:rsidRDefault="00674DAC" w:rsidP="00CA2E39">
            <w:pPr>
              <w:tabs>
                <w:tab w:val="left" w:pos="297"/>
                <w:tab w:val="left" w:pos="432"/>
              </w:tabs>
              <w:spacing w:before="0"/>
              <w:ind w:firstLine="252"/>
            </w:pPr>
          </w:p>
        </w:tc>
        <w:tc>
          <w:tcPr>
            <w:tcW w:w="7920" w:type="dxa"/>
          </w:tcPr>
          <w:p w:rsidR="00674DAC" w:rsidRPr="00CE79B2" w:rsidRDefault="00674DAC" w:rsidP="00CA2E39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611" w:type="dxa"/>
          </w:tcPr>
          <w:p w:rsidR="00674DAC" w:rsidRPr="00CE79B2" w:rsidRDefault="00674DAC" w:rsidP="00CA2E39">
            <w:pPr>
              <w:spacing w:before="0"/>
              <w:jc w:val="center"/>
            </w:pPr>
          </w:p>
        </w:tc>
      </w:tr>
      <w:tr w:rsidR="00674DAC" w:rsidRPr="00CE79B2">
        <w:trPr>
          <w:trHeight w:val="278"/>
        </w:trPr>
        <w:tc>
          <w:tcPr>
            <w:tcW w:w="1080" w:type="dxa"/>
          </w:tcPr>
          <w:p w:rsidR="00674DAC" w:rsidRPr="00CE79B2" w:rsidRDefault="00674DAC" w:rsidP="002023A4">
            <w:p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674DAC" w:rsidRPr="00CE79B2" w:rsidRDefault="00D9544B" w:rsidP="00CA2E39">
            <w:pPr>
              <w:tabs>
                <w:tab w:val="left" w:pos="432"/>
              </w:tabs>
              <w:spacing w:before="0"/>
              <w:ind w:firstLine="252"/>
            </w:pPr>
            <w:r>
              <w:t>Пояснительная записка</w:t>
            </w:r>
          </w:p>
        </w:tc>
        <w:tc>
          <w:tcPr>
            <w:tcW w:w="611" w:type="dxa"/>
          </w:tcPr>
          <w:p w:rsidR="00674DAC" w:rsidRPr="00CE79B2" w:rsidRDefault="00645E87" w:rsidP="00CA2E39">
            <w:pPr>
              <w:spacing w:before="0"/>
              <w:jc w:val="center"/>
            </w:pPr>
            <w:r>
              <w:t>3</w:t>
            </w:r>
          </w:p>
        </w:tc>
      </w:tr>
      <w:tr w:rsidR="00674DAC" w:rsidRPr="00CE79B2">
        <w:trPr>
          <w:trHeight w:val="303"/>
        </w:trPr>
        <w:tc>
          <w:tcPr>
            <w:tcW w:w="1080" w:type="dxa"/>
          </w:tcPr>
          <w:p w:rsidR="00674DAC" w:rsidRPr="00CE79B2" w:rsidRDefault="00674DAC" w:rsidP="00893AEE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674DAC" w:rsidRPr="00CE79B2" w:rsidRDefault="002023A4" w:rsidP="00CA2E39">
            <w:pPr>
              <w:tabs>
                <w:tab w:val="left" w:pos="432"/>
              </w:tabs>
              <w:spacing w:before="0"/>
              <w:ind w:firstLine="252"/>
            </w:pPr>
            <w:r>
              <w:t>Цели и задачи дисциплины (модуля)</w:t>
            </w:r>
          </w:p>
        </w:tc>
        <w:tc>
          <w:tcPr>
            <w:tcW w:w="611" w:type="dxa"/>
          </w:tcPr>
          <w:p w:rsidR="00674DAC" w:rsidRPr="00CE79B2" w:rsidRDefault="00645E87" w:rsidP="00CA2E39">
            <w:pPr>
              <w:spacing w:before="0"/>
              <w:jc w:val="center"/>
            </w:pPr>
            <w:r>
              <w:t>3</w:t>
            </w:r>
          </w:p>
        </w:tc>
      </w:tr>
      <w:tr w:rsidR="002023A4" w:rsidRPr="00CE79B2">
        <w:trPr>
          <w:trHeight w:val="317"/>
        </w:trPr>
        <w:tc>
          <w:tcPr>
            <w:tcW w:w="1080" w:type="dxa"/>
          </w:tcPr>
          <w:p w:rsidR="002023A4" w:rsidRPr="00CE79B2" w:rsidRDefault="002023A4" w:rsidP="00893AEE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2023A4" w:rsidRPr="00CE79B2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 w:rsidRPr="00CE79B2">
              <w:t>Объём дисциплины</w:t>
            </w:r>
            <w:r>
              <w:t xml:space="preserve"> (модуля) по видам учебной работы</w:t>
            </w:r>
          </w:p>
        </w:tc>
        <w:tc>
          <w:tcPr>
            <w:tcW w:w="611" w:type="dxa"/>
          </w:tcPr>
          <w:p w:rsidR="002023A4" w:rsidRPr="00CE79B2" w:rsidRDefault="00645E87" w:rsidP="00CA2E39">
            <w:pPr>
              <w:spacing w:before="0"/>
              <w:jc w:val="center"/>
            </w:pPr>
            <w:r>
              <w:t>4</w:t>
            </w:r>
          </w:p>
        </w:tc>
      </w:tr>
      <w:tr w:rsidR="002023A4" w:rsidRPr="00CE79B2">
        <w:trPr>
          <w:trHeight w:val="317"/>
        </w:trPr>
        <w:tc>
          <w:tcPr>
            <w:tcW w:w="1080" w:type="dxa"/>
          </w:tcPr>
          <w:p w:rsidR="002023A4" w:rsidRPr="00CE79B2" w:rsidRDefault="002023A4" w:rsidP="00893AEE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2023A4" w:rsidRPr="00CE79B2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>
              <w:t>Содержание дисциплины (модуля)</w:t>
            </w:r>
          </w:p>
        </w:tc>
        <w:tc>
          <w:tcPr>
            <w:tcW w:w="611" w:type="dxa"/>
          </w:tcPr>
          <w:p w:rsidR="002023A4" w:rsidRPr="00CE79B2" w:rsidRDefault="00645E87" w:rsidP="00CA2E39">
            <w:pPr>
              <w:spacing w:before="0"/>
              <w:jc w:val="center"/>
            </w:pPr>
            <w:r>
              <w:t>4</w:t>
            </w:r>
          </w:p>
        </w:tc>
      </w:tr>
      <w:tr w:rsidR="002023A4" w:rsidRPr="00CE79B2">
        <w:trPr>
          <w:trHeight w:val="303"/>
        </w:trPr>
        <w:tc>
          <w:tcPr>
            <w:tcW w:w="1080" w:type="dxa"/>
          </w:tcPr>
          <w:p w:rsidR="002023A4" w:rsidRPr="00CE79B2" w:rsidRDefault="002023A4" w:rsidP="00893AEE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2023A4" w:rsidRPr="00CE79B2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>
              <w:t xml:space="preserve">Самостоятельная  работа </w:t>
            </w:r>
            <w:r w:rsidR="00667A40">
              <w:t>обучающихся</w:t>
            </w:r>
          </w:p>
        </w:tc>
        <w:tc>
          <w:tcPr>
            <w:tcW w:w="611" w:type="dxa"/>
          </w:tcPr>
          <w:p w:rsidR="002023A4" w:rsidRPr="00CE79B2" w:rsidRDefault="00645E87" w:rsidP="00CA2E39">
            <w:pPr>
              <w:spacing w:before="0"/>
              <w:jc w:val="center"/>
            </w:pPr>
            <w:r>
              <w:t>5</w:t>
            </w:r>
          </w:p>
        </w:tc>
      </w:tr>
      <w:tr w:rsidR="002023A4" w:rsidRPr="00CE79B2">
        <w:trPr>
          <w:trHeight w:val="317"/>
        </w:trPr>
        <w:tc>
          <w:tcPr>
            <w:tcW w:w="1080" w:type="dxa"/>
          </w:tcPr>
          <w:p w:rsidR="002023A4" w:rsidRPr="00CE79B2" w:rsidRDefault="002023A4" w:rsidP="00893AEE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2023A4" w:rsidRPr="00CE79B2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>
              <w:t>Учебно-м</w:t>
            </w:r>
            <w:r w:rsidRPr="00CE79B2">
              <w:t>етодическ</w:t>
            </w:r>
            <w:r>
              <w:t>ое</w:t>
            </w:r>
            <w:r w:rsidRPr="00CE79B2">
              <w:t xml:space="preserve"> </w:t>
            </w:r>
            <w:r>
              <w:t>обеспечение дисциплины (модуля)</w:t>
            </w:r>
          </w:p>
        </w:tc>
        <w:tc>
          <w:tcPr>
            <w:tcW w:w="611" w:type="dxa"/>
          </w:tcPr>
          <w:p w:rsidR="002023A4" w:rsidRPr="00CE79B2" w:rsidRDefault="00645E87" w:rsidP="00CA2E39">
            <w:pPr>
              <w:spacing w:before="0"/>
              <w:jc w:val="center"/>
            </w:pPr>
            <w:r>
              <w:t>6</w:t>
            </w:r>
          </w:p>
        </w:tc>
      </w:tr>
      <w:tr w:rsidR="002023A4" w:rsidRPr="00CE79B2">
        <w:trPr>
          <w:trHeight w:val="317"/>
        </w:trPr>
        <w:tc>
          <w:tcPr>
            <w:tcW w:w="1080" w:type="dxa"/>
          </w:tcPr>
          <w:p w:rsidR="002023A4" w:rsidRPr="00CE79B2" w:rsidRDefault="002023A4" w:rsidP="00893AEE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2023A4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 w:rsidRPr="00CE79B2">
              <w:t xml:space="preserve">Методические </w:t>
            </w:r>
            <w:r>
              <w:t>рекомендации по дисциплине (модулю)</w:t>
            </w:r>
          </w:p>
        </w:tc>
        <w:tc>
          <w:tcPr>
            <w:tcW w:w="611" w:type="dxa"/>
          </w:tcPr>
          <w:p w:rsidR="002023A4" w:rsidRPr="00CE79B2" w:rsidRDefault="00645E87" w:rsidP="00CA2E39">
            <w:pPr>
              <w:spacing w:before="0"/>
              <w:jc w:val="center"/>
            </w:pPr>
            <w:r>
              <w:t>7</w:t>
            </w:r>
          </w:p>
        </w:tc>
      </w:tr>
      <w:tr w:rsidR="00437F95" w:rsidRPr="00CE79B2">
        <w:trPr>
          <w:trHeight w:val="317"/>
        </w:trPr>
        <w:tc>
          <w:tcPr>
            <w:tcW w:w="1080" w:type="dxa"/>
          </w:tcPr>
          <w:p w:rsidR="00437F95" w:rsidRPr="00CE79B2" w:rsidRDefault="00437F95" w:rsidP="00893AEE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437F95" w:rsidRPr="00CE79B2" w:rsidRDefault="00437F95" w:rsidP="005C7043">
            <w:pPr>
              <w:tabs>
                <w:tab w:val="left" w:pos="432"/>
              </w:tabs>
              <w:spacing w:before="0"/>
              <w:ind w:firstLine="252"/>
            </w:pPr>
            <w:r w:rsidRPr="00437F95">
              <w:t>Обеспечение образовательного процесса для лиц с ограниченными возможностями здоровья и инвалидов</w:t>
            </w:r>
          </w:p>
        </w:tc>
        <w:tc>
          <w:tcPr>
            <w:tcW w:w="611" w:type="dxa"/>
          </w:tcPr>
          <w:p w:rsidR="00437F95" w:rsidRDefault="00437F95" w:rsidP="00CA2E39">
            <w:pPr>
              <w:spacing w:before="0"/>
              <w:jc w:val="center"/>
            </w:pPr>
            <w:r>
              <w:t>7</w:t>
            </w:r>
          </w:p>
        </w:tc>
      </w:tr>
      <w:tr w:rsidR="002023A4" w:rsidRPr="00CE79B2">
        <w:trPr>
          <w:trHeight w:val="303"/>
        </w:trPr>
        <w:tc>
          <w:tcPr>
            <w:tcW w:w="1080" w:type="dxa"/>
          </w:tcPr>
          <w:p w:rsidR="002023A4" w:rsidRDefault="002023A4" w:rsidP="00893AEE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2023A4" w:rsidRPr="00CE79B2" w:rsidRDefault="002023A4" w:rsidP="005C7043">
            <w:pPr>
              <w:tabs>
                <w:tab w:val="left" w:pos="432"/>
              </w:tabs>
              <w:spacing w:before="0"/>
              <w:ind w:firstLine="252"/>
            </w:pPr>
            <w:r>
              <w:t xml:space="preserve">Материально-техническое обеспечение </w:t>
            </w:r>
            <w:r w:rsidRPr="00CE79B2">
              <w:rPr>
                <w:color w:val="000000"/>
                <w:spacing w:val="5"/>
              </w:rPr>
              <w:t>дисциплин</w:t>
            </w:r>
            <w:r>
              <w:rPr>
                <w:color w:val="000000"/>
                <w:spacing w:val="5"/>
              </w:rPr>
              <w:t>ы (модуля)</w:t>
            </w:r>
          </w:p>
        </w:tc>
        <w:tc>
          <w:tcPr>
            <w:tcW w:w="611" w:type="dxa"/>
          </w:tcPr>
          <w:p w:rsidR="002023A4" w:rsidRPr="00CE79B2" w:rsidRDefault="00437F95" w:rsidP="00CA2E39">
            <w:pPr>
              <w:spacing w:before="0"/>
              <w:jc w:val="center"/>
            </w:pPr>
            <w:r>
              <w:t>9</w:t>
            </w:r>
          </w:p>
        </w:tc>
      </w:tr>
      <w:tr w:rsidR="002023A4" w:rsidRPr="00CE79B2">
        <w:trPr>
          <w:trHeight w:val="303"/>
        </w:trPr>
        <w:tc>
          <w:tcPr>
            <w:tcW w:w="1080" w:type="dxa"/>
          </w:tcPr>
          <w:p w:rsidR="002023A4" w:rsidRDefault="002023A4" w:rsidP="00893AEE">
            <w:pPr>
              <w:numPr>
                <w:ilvl w:val="0"/>
                <w:numId w:val="3"/>
              </w:numPr>
              <w:tabs>
                <w:tab w:val="left" w:pos="0"/>
              </w:tabs>
              <w:spacing w:before="0"/>
              <w:jc w:val="center"/>
            </w:pPr>
          </w:p>
        </w:tc>
        <w:tc>
          <w:tcPr>
            <w:tcW w:w="7920" w:type="dxa"/>
          </w:tcPr>
          <w:p w:rsidR="002023A4" w:rsidRPr="00CE79B2" w:rsidRDefault="002806F4" w:rsidP="005C7043">
            <w:pPr>
              <w:tabs>
                <w:tab w:val="left" w:pos="432"/>
                <w:tab w:val="left" w:pos="552"/>
              </w:tabs>
              <w:spacing w:before="0"/>
              <w:ind w:firstLine="252"/>
            </w:pPr>
            <w:r>
              <w:t>Лист регистрации изменений</w:t>
            </w:r>
          </w:p>
        </w:tc>
        <w:tc>
          <w:tcPr>
            <w:tcW w:w="611" w:type="dxa"/>
          </w:tcPr>
          <w:p w:rsidR="002023A4" w:rsidRPr="00CE79B2" w:rsidRDefault="00437F95" w:rsidP="00CA2E39">
            <w:pPr>
              <w:spacing w:before="0"/>
              <w:jc w:val="center"/>
            </w:pPr>
            <w:r>
              <w:t>10</w:t>
            </w:r>
          </w:p>
        </w:tc>
      </w:tr>
      <w:tr w:rsidR="002023A4" w:rsidRPr="00CE79B2">
        <w:trPr>
          <w:trHeight w:val="350"/>
        </w:trPr>
        <w:tc>
          <w:tcPr>
            <w:tcW w:w="1080" w:type="dxa"/>
          </w:tcPr>
          <w:p w:rsidR="002023A4" w:rsidRPr="00CE79B2" w:rsidRDefault="002023A4" w:rsidP="002806F4">
            <w:pPr>
              <w:tabs>
                <w:tab w:val="left" w:pos="0"/>
              </w:tabs>
              <w:spacing w:before="0"/>
              <w:ind w:left="360"/>
            </w:pPr>
          </w:p>
        </w:tc>
        <w:tc>
          <w:tcPr>
            <w:tcW w:w="7920" w:type="dxa"/>
          </w:tcPr>
          <w:p w:rsidR="002023A4" w:rsidRPr="00CE79B2" w:rsidRDefault="002023A4" w:rsidP="002806F4">
            <w:pPr>
              <w:tabs>
                <w:tab w:val="left" w:pos="432"/>
              </w:tabs>
              <w:spacing w:before="0"/>
              <w:ind w:firstLine="252"/>
            </w:pPr>
          </w:p>
        </w:tc>
        <w:tc>
          <w:tcPr>
            <w:tcW w:w="611" w:type="dxa"/>
          </w:tcPr>
          <w:p w:rsidR="002023A4" w:rsidRPr="00CE79B2" w:rsidRDefault="002023A4" w:rsidP="00CA2E39">
            <w:pPr>
              <w:spacing w:before="0"/>
              <w:jc w:val="center"/>
            </w:pPr>
          </w:p>
        </w:tc>
      </w:tr>
    </w:tbl>
    <w:p w:rsidR="0066426C" w:rsidRDefault="0066426C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:rsidR="00BA59BA" w:rsidRDefault="00BA59BA" w:rsidP="0066426C">
      <w:pPr>
        <w:pStyle w:val="BodyText"/>
        <w:widowControl w:val="0"/>
        <w:tabs>
          <w:tab w:val="left" w:pos="709"/>
        </w:tabs>
        <w:spacing w:after="0"/>
        <w:jc w:val="right"/>
        <w:rPr>
          <w:rFonts w:ascii="Times New Roman" w:hAnsi="Times New Roman" w:cs="Times New Roman"/>
          <w:b/>
          <w:bCs/>
        </w:rPr>
      </w:pPr>
    </w:p>
    <w:p w:rsidR="001424AB" w:rsidRDefault="00674DAC" w:rsidP="008C3E9B">
      <w:pPr>
        <w:pStyle w:val="BodyTextIndent"/>
        <w:spacing w:before="0" w:after="0"/>
        <w:ind w:left="284"/>
        <w:jc w:val="right"/>
      </w:pPr>
      <w:r>
        <w:rPr>
          <w:b/>
          <w:bCs/>
        </w:rPr>
        <w:br w:type="page"/>
      </w:r>
    </w:p>
    <w:p w:rsidR="00900B0B" w:rsidRPr="00900B0B" w:rsidRDefault="004A5399" w:rsidP="008C3E9B">
      <w:pPr>
        <w:spacing w:before="0"/>
        <w:jc w:val="center"/>
        <w:rPr>
          <w:b/>
          <w:bCs/>
        </w:rPr>
      </w:pPr>
      <w:r>
        <w:rPr>
          <w:b/>
          <w:bCs/>
        </w:rPr>
        <w:lastRenderedPageBreak/>
        <w:t>Пояснительная записка</w:t>
      </w:r>
    </w:p>
    <w:p w:rsidR="00594ADD" w:rsidRDefault="00594ADD" w:rsidP="00594AD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дисциплины составлена в соответствии с требованиями ФГОС 3+ по направлению подготовки  01.03.02 </w:t>
      </w:r>
      <w:r>
        <w:rPr>
          <w:b/>
          <w:bCs/>
          <w:sz w:val="28"/>
          <w:szCs w:val="28"/>
        </w:rPr>
        <w:t>«Прикладная математика и информатика»</w:t>
      </w:r>
      <w:r>
        <w:rPr>
          <w:sz w:val="28"/>
          <w:szCs w:val="28"/>
        </w:rPr>
        <w:t xml:space="preserve"> </w:t>
      </w:r>
    </w:p>
    <w:p w:rsidR="00594ADD" w:rsidRDefault="00594ADD" w:rsidP="00594ADD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РП представляет собой совокупность дидактических материалов, направленных на реализацию содержательных, методических и организационных условий подготовки  по направлению </w:t>
      </w:r>
      <w:r>
        <w:rPr>
          <w:b/>
          <w:bCs/>
          <w:sz w:val="28"/>
          <w:szCs w:val="28"/>
          <w:lang w:val="ru-RU"/>
        </w:rPr>
        <w:t>«Прикладная математика и информатика»</w:t>
      </w:r>
      <w:r>
        <w:rPr>
          <w:sz w:val="28"/>
          <w:szCs w:val="28"/>
          <w:lang w:val="ru-RU"/>
        </w:rPr>
        <w:t>.</w:t>
      </w:r>
    </w:p>
    <w:p w:rsidR="00594ADD" w:rsidRDefault="00594ADD" w:rsidP="00594A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/>
          <w:bCs/>
          <w:sz w:val="28"/>
          <w:szCs w:val="28"/>
        </w:rPr>
        <w:t xml:space="preserve">Б1.В.ДВ.04.01 </w:t>
      </w:r>
      <w:r>
        <w:rPr>
          <w:sz w:val="28"/>
          <w:szCs w:val="28"/>
        </w:rPr>
        <w:t>является дисциплиной по выбору вариативной части блока  «Дисциплины».</w:t>
      </w:r>
    </w:p>
    <w:p w:rsidR="008716BC" w:rsidRDefault="00286182" w:rsidP="001003D8">
      <w:pPr>
        <w:ind w:firstLine="540"/>
        <w:jc w:val="both"/>
      </w:pPr>
      <w:r w:rsidRPr="008A1DE9">
        <w:t>Трудоемкость дисциплины:</w:t>
      </w:r>
      <w:r w:rsidR="007B765B">
        <w:t xml:space="preserve"> </w:t>
      </w:r>
      <w:r w:rsidR="00594ADD">
        <w:t>3</w:t>
      </w:r>
      <w:r w:rsidR="008716BC">
        <w:t xml:space="preserve"> </w:t>
      </w:r>
      <w:r w:rsidR="002806F4">
        <w:t>з</w:t>
      </w:r>
      <w:r w:rsidR="008716BC">
        <w:t>.</w:t>
      </w:r>
      <w:r w:rsidR="002806F4">
        <w:t>е.</w:t>
      </w:r>
      <w:r w:rsidR="008716BC">
        <w:softHyphen/>
        <w:t>_</w:t>
      </w:r>
      <w:r w:rsidR="007B765B">
        <w:t xml:space="preserve">/ </w:t>
      </w:r>
      <w:r w:rsidR="00594ADD">
        <w:t>108</w:t>
      </w:r>
      <w:r w:rsidR="008716BC" w:rsidRPr="00E33FD2">
        <w:t xml:space="preserve"> </w:t>
      </w:r>
      <w:r w:rsidR="002806F4">
        <w:t>ч</w:t>
      </w:r>
      <w:r w:rsidR="008716BC" w:rsidRPr="00E33FD2">
        <w:t xml:space="preserve">.; </w:t>
      </w:r>
    </w:p>
    <w:p w:rsidR="008716BC" w:rsidRDefault="008716BC" w:rsidP="001003D8">
      <w:pPr>
        <w:ind w:firstLine="540"/>
        <w:jc w:val="both"/>
      </w:pPr>
      <w:r w:rsidRPr="00E33FD2">
        <w:t xml:space="preserve">контактная работа: </w:t>
      </w:r>
      <w:r w:rsidR="00594ADD">
        <w:t xml:space="preserve"> 36.3</w:t>
      </w:r>
    </w:p>
    <w:p w:rsidR="008716BC" w:rsidRDefault="008716BC" w:rsidP="001003D8">
      <w:pPr>
        <w:ind w:firstLine="540"/>
        <w:jc w:val="both"/>
      </w:pPr>
      <w:r>
        <w:t>занятия лекционного типа – ___</w:t>
      </w:r>
      <w:r w:rsidRPr="00E33FD2">
        <w:t xml:space="preserve"> ч., </w:t>
      </w:r>
    </w:p>
    <w:p w:rsidR="008716BC" w:rsidRDefault="008716BC" w:rsidP="001003D8">
      <w:pPr>
        <w:ind w:firstLine="540"/>
        <w:jc w:val="both"/>
      </w:pPr>
      <w:r>
        <w:t xml:space="preserve">занятия семинарского типа </w:t>
      </w:r>
      <w:r w:rsidR="00594ADD">
        <w:t>лабораторные</w:t>
      </w:r>
      <w:r>
        <w:t xml:space="preserve"> – </w:t>
      </w:r>
      <w:r w:rsidR="00594ADD">
        <w:t>34</w:t>
      </w:r>
      <w:r>
        <w:t xml:space="preserve"> ч.,</w:t>
      </w:r>
      <w:r w:rsidRPr="00E33FD2">
        <w:t xml:space="preserve"> </w:t>
      </w:r>
    </w:p>
    <w:p w:rsidR="008716BC" w:rsidRDefault="008716BC" w:rsidP="001003D8">
      <w:pPr>
        <w:ind w:firstLine="540"/>
        <w:jc w:val="both"/>
      </w:pPr>
      <w:r>
        <w:t xml:space="preserve">контроль самостоятельной работы – </w:t>
      </w:r>
      <w:r w:rsidR="00594ADD">
        <w:t>2</w:t>
      </w:r>
      <w:r>
        <w:t xml:space="preserve">  ч.,</w:t>
      </w:r>
    </w:p>
    <w:p w:rsidR="008716BC" w:rsidRDefault="008716BC" w:rsidP="001003D8">
      <w:pPr>
        <w:ind w:firstLine="540"/>
        <w:jc w:val="both"/>
      </w:pPr>
      <w:r>
        <w:t xml:space="preserve">иная контактная работа – </w:t>
      </w:r>
      <w:r w:rsidR="00594ADD">
        <w:t>0.3</w:t>
      </w:r>
      <w:r>
        <w:t xml:space="preserve"> ч.,</w:t>
      </w:r>
    </w:p>
    <w:p w:rsidR="00871C0A" w:rsidRDefault="00871C0A" w:rsidP="001003D8">
      <w:pPr>
        <w:ind w:firstLine="540"/>
        <w:jc w:val="both"/>
      </w:pPr>
      <w:r>
        <w:t>контролируемая письменная работа – ___ ч.,</w:t>
      </w:r>
    </w:p>
    <w:p w:rsidR="008716BC" w:rsidRDefault="008716BC" w:rsidP="001003D8">
      <w:pPr>
        <w:ind w:firstLine="540"/>
        <w:jc w:val="both"/>
      </w:pPr>
      <w:r w:rsidRPr="00E33FD2">
        <w:t>СР</w:t>
      </w:r>
      <w:r>
        <w:t xml:space="preserve"> – </w:t>
      </w:r>
      <w:r>
        <w:softHyphen/>
      </w:r>
      <w:r>
        <w:softHyphen/>
      </w:r>
      <w:r w:rsidR="00594ADD">
        <w:t>36</w:t>
      </w:r>
      <w:r w:rsidRPr="00E33FD2">
        <w:t xml:space="preserve"> ч.</w:t>
      </w:r>
      <w:r>
        <w:t>,</w:t>
      </w:r>
    </w:p>
    <w:p w:rsidR="008716BC" w:rsidRPr="00666EF9" w:rsidRDefault="001003D8" w:rsidP="001003D8">
      <w:pPr>
        <w:ind w:firstLine="540"/>
        <w:jc w:val="both"/>
      </w:pPr>
      <w:r>
        <w:t>к</w:t>
      </w:r>
      <w:r w:rsidR="008716BC">
        <w:t xml:space="preserve">онтроль – </w:t>
      </w:r>
      <w:r w:rsidR="00594ADD">
        <w:t>35.7</w:t>
      </w:r>
      <w:r w:rsidR="008716BC">
        <w:t xml:space="preserve"> ч.</w:t>
      </w:r>
    </w:p>
    <w:p w:rsidR="00481216" w:rsidRDefault="00481216" w:rsidP="00481216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481216" w:rsidRPr="00B5428D" w:rsidRDefault="00481216" w:rsidP="00481216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B5428D">
        <w:rPr>
          <w:sz w:val="28"/>
          <w:szCs w:val="28"/>
        </w:rPr>
        <w:t>Ключевые слова: математическая модель, популяция, логистическое уравнение, колебания, степень свободы.</w:t>
      </w:r>
    </w:p>
    <w:p w:rsidR="00481216" w:rsidRPr="00B5428D" w:rsidRDefault="00481216" w:rsidP="00481216">
      <w:pPr>
        <w:ind w:firstLine="709"/>
        <w:jc w:val="both"/>
        <w:rPr>
          <w:i/>
          <w:iCs/>
          <w:sz w:val="28"/>
          <w:szCs w:val="28"/>
        </w:rPr>
      </w:pPr>
      <w:r w:rsidRPr="00B5428D">
        <w:rPr>
          <w:sz w:val="28"/>
          <w:szCs w:val="28"/>
        </w:rPr>
        <w:t>Составитель: Шумафов М.М., доктор физико-математических наук, доцент, профессор кафедры математического анализа и методики преподавания математики</w:t>
      </w:r>
      <w:r w:rsidRPr="00B5428D">
        <w:rPr>
          <w:i/>
          <w:iCs/>
          <w:sz w:val="28"/>
          <w:szCs w:val="28"/>
        </w:rPr>
        <w:t>.</w:t>
      </w:r>
    </w:p>
    <w:p w:rsidR="00C44710" w:rsidRDefault="00C44710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</w:p>
    <w:p w:rsidR="00286182" w:rsidRPr="0081702A" w:rsidRDefault="00BA59BA" w:rsidP="00D9544B">
      <w:pPr>
        <w:autoSpaceDE w:val="0"/>
        <w:autoSpaceDN w:val="0"/>
        <w:adjustRightInd w:val="0"/>
        <w:spacing w:before="0"/>
        <w:ind w:firstLine="540"/>
        <w:rPr>
          <w:b/>
          <w:bCs/>
        </w:rPr>
      </w:pPr>
      <w:r>
        <w:rPr>
          <w:b/>
          <w:bCs/>
        </w:rPr>
        <w:t>1</w:t>
      </w:r>
      <w:r w:rsidR="00286182" w:rsidRPr="0081702A">
        <w:rPr>
          <w:b/>
          <w:bCs/>
        </w:rPr>
        <w:t>.</w:t>
      </w:r>
      <w:r w:rsidR="00265DBF">
        <w:rPr>
          <w:b/>
          <w:bCs/>
        </w:rPr>
        <w:t> </w:t>
      </w:r>
      <w:r w:rsidR="00286182" w:rsidRPr="0081702A">
        <w:rPr>
          <w:b/>
          <w:bCs/>
        </w:rPr>
        <w:t>Цели и задачи дисциплины</w:t>
      </w:r>
      <w:r w:rsidR="00286182">
        <w:rPr>
          <w:b/>
          <w:bCs/>
        </w:rPr>
        <w:t xml:space="preserve"> (модуля)</w:t>
      </w:r>
      <w:r w:rsidR="00286182" w:rsidRPr="0081702A">
        <w:rPr>
          <w:b/>
          <w:bCs/>
        </w:rPr>
        <w:t>.</w:t>
      </w:r>
    </w:p>
    <w:p w:rsidR="00481216" w:rsidRDefault="00481216" w:rsidP="004812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направлено на формирование следующих компетенций:</w:t>
      </w:r>
    </w:p>
    <w:p w:rsidR="00481216" w:rsidRPr="00481216" w:rsidRDefault="00481216" w:rsidP="00481216">
      <w:pPr>
        <w:ind w:firstLine="720"/>
        <w:jc w:val="both"/>
        <w:rPr>
          <w:rFonts w:ascii="Calibri" w:hAnsi="Calibri" w:cs="Calibri"/>
          <w:sz w:val="28"/>
          <w:szCs w:val="28"/>
        </w:rPr>
      </w:pPr>
      <w:r>
        <w:rPr>
          <w:sz w:val="28"/>
          <w:szCs w:val="28"/>
        </w:rPr>
        <w:t>способностью к самоорганизации и самообразованию (ОК-7);</w:t>
      </w:r>
    </w:p>
    <w:p w:rsidR="00481216" w:rsidRDefault="00481216" w:rsidP="004812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способностью к самостоятельной научно-исследовательской работе (ОПК-3).</w:t>
      </w:r>
    </w:p>
    <w:p w:rsidR="00481216" w:rsidRDefault="00481216" w:rsidP="0048121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Показателями компетенций являются:</w:t>
      </w:r>
    </w:p>
    <w:p w:rsidR="00481216" w:rsidRDefault="00481216" w:rsidP="00481216">
      <w:pP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знания</w:t>
      </w:r>
      <w:r>
        <w:rPr>
          <w:sz w:val="28"/>
          <w:szCs w:val="28"/>
        </w:rPr>
        <w:t xml:space="preserve"> - методы математического моделирования экологических систем.</w:t>
      </w:r>
    </w:p>
    <w:p w:rsidR="00481216" w:rsidRDefault="00481216" w:rsidP="00481216">
      <w:pP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умения</w:t>
      </w:r>
      <w:r>
        <w:rPr>
          <w:sz w:val="28"/>
          <w:szCs w:val="28"/>
        </w:rPr>
        <w:t xml:space="preserve"> - строить модели экологических систем, проводить их анализ и осуществлять содержательную интерпретацию результатов моделирования.</w:t>
      </w:r>
    </w:p>
    <w:p w:rsidR="00481216" w:rsidRDefault="00481216" w:rsidP="00481216">
      <w:pP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>навыки</w:t>
      </w:r>
      <w:r>
        <w:rPr>
          <w:sz w:val="28"/>
          <w:szCs w:val="28"/>
        </w:rPr>
        <w:t xml:space="preserve"> – по окончании курса студенты должны овладеть методами математического моделирования экологических систем и методами анализа математических моделей.</w:t>
      </w:r>
    </w:p>
    <w:p w:rsidR="00286182" w:rsidRDefault="00BA59BA" w:rsidP="00286182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2</w:t>
      </w:r>
      <w:r w:rsidR="00286182" w:rsidRPr="0081702A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81702A">
        <w:rPr>
          <w:b/>
          <w:bCs/>
        </w:rPr>
        <w:t>Объем дисциплины</w:t>
      </w:r>
      <w:r w:rsidR="00286182">
        <w:rPr>
          <w:b/>
          <w:bCs/>
        </w:rPr>
        <w:t xml:space="preserve"> (модуля)</w:t>
      </w:r>
      <w:r w:rsidR="00286182" w:rsidRPr="0081702A">
        <w:rPr>
          <w:b/>
          <w:bCs/>
        </w:rPr>
        <w:t xml:space="preserve"> по видам учебной работы.</w:t>
      </w:r>
    </w:p>
    <w:p w:rsidR="00EC19BA" w:rsidRPr="00EC19BA" w:rsidRDefault="00EC19BA" w:rsidP="00EC19BA">
      <w:pPr>
        <w:spacing w:before="0"/>
        <w:ind w:firstLine="180"/>
        <w:jc w:val="both"/>
      </w:pPr>
    </w:p>
    <w:p w:rsidR="007B2F29" w:rsidRDefault="00286182" w:rsidP="00EC19BA">
      <w:pPr>
        <w:pStyle w:val="Heading3"/>
        <w:spacing w:before="0" w:after="0"/>
        <w:ind w:firstLine="180"/>
        <w:jc w:val="left"/>
        <w:rPr>
          <w:b w:val="0"/>
          <w:bCs w:val="0"/>
        </w:rPr>
      </w:pPr>
      <w:r w:rsidRPr="00EC19BA">
        <w:rPr>
          <w:b w:val="0"/>
          <w:bCs w:val="0"/>
        </w:rPr>
        <w:t>Таблица 1. Объем дисциплины (модуля) общая трудоемкость</w:t>
      </w:r>
      <w:r w:rsidR="004A5399" w:rsidRPr="00EC19BA">
        <w:rPr>
          <w:b w:val="0"/>
          <w:bCs w:val="0"/>
        </w:rPr>
        <w:t>:</w:t>
      </w:r>
      <w:r w:rsidRPr="00EC19BA">
        <w:rPr>
          <w:b w:val="0"/>
          <w:bCs w:val="0"/>
        </w:rPr>
        <w:t xml:space="preserve"> </w:t>
      </w:r>
      <w:r w:rsidR="00481216">
        <w:rPr>
          <w:b w:val="0"/>
          <w:bCs w:val="0"/>
        </w:rPr>
        <w:t xml:space="preserve">3 </w:t>
      </w:r>
      <w:r w:rsidR="00BF2AA8" w:rsidRPr="00EC19BA">
        <w:rPr>
          <w:b w:val="0"/>
          <w:bCs w:val="0"/>
        </w:rPr>
        <w:t>з.е.</w:t>
      </w:r>
      <w:r w:rsidR="004A5399" w:rsidRPr="00EC19BA">
        <w:rPr>
          <w:b w:val="0"/>
          <w:bCs w:val="0"/>
        </w:rPr>
        <w:t xml:space="preserve"> </w:t>
      </w:r>
    </w:p>
    <w:p w:rsidR="00EC19BA" w:rsidRPr="00EC19BA" w:rsidRDefault="00EC19BA" w:rsidP="00EC19BA">
      <w:pPr>
        <w:rPr>
          <w:sz w:val="16"/>
          <w:szCs w:val="16"/>
        </w:rPr>
      </w:pP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953"/>
        <w:gridCol w:w="1027"/>
        <w:gridCol w:w="900"/>
        <w:gridCol w:w="1081"/>
        <w:gridCol w:w="973"/>
      </w:tblGrid>
      <w:tr w:rsidR="00286182" w:rsidRPr="00B12D66">
        <w:trPr>
          <w:trHeight w:val="746"/>
        </w:trPr>
        <w:tc>
          <w:tcPr>
            <w:tcW w:w="4606" w:type="dxa"/>
            <w:vMerge w:val="restart"/>
          </w:tcPr>
          <w:p w:rsidR="00286182" w:rsidRPr="00DC209E" w:rsidRDefault="00286182" w:rsidP="00C44710">
            <w:pPr>
              <w:autoSpaceDE w:val="0"/>
              <w:autoSpaceDN w:val="0"/>
              <w:adjustRightInd w:val="0"/>
              <w:spacing w:before="0"/>
              <w:jc w:val="center"/>
            </w:pPr>
          </w:p>
          <w:p w:rsidR="00286182" w:rsidRPr="00DC209E" w:rsidRDefault="00286182" w:rsidP="00C44710">
            <w:pPr>
              <w:autoSpaceDE w:val="0"/>
              <w:autoSpaceDN w:val="0"/>
              <w:adjustRightInd w:val="0"/>
              <w:spacing w:before="0"/>
              <w:jc w:val="center"/>
            </w:pPr>
            <w:r w:rsidRPr="00DC209E">
              <w:t>Виды учебной работы</w:t>
            </w:r>
          </w:p>
        </w:tc>
        <w:tc>
          <w:tcPr>
            <w:tcW w:w="953" w:type="dxa"/>
            <w:vMerge w:val="restart"/>
          </w:tcPr>
          <w:p w:rsidR="00286182" w:rsidRPr="00DC209E" w:rsidRDefault="00286182" w:rsidP="00C44710">
            <w:pPr>
              <w:autoSpaceDE w:val="0"/>
              <w:autoSpaceDN w:val="0"/>
              <w:adjustRightInd w:val="0"/>
              <w:spacing w:before="0"/>
              <w:jc w:val="center"/>
            </w:pPr>
            <w:r w:rsidRPr="00DC209E">
              <w:t>Всего</w:t>
            </w:r>
          </w:p>
          <w:p w:rsidR="00286182" w:rsidRPr="00DC209E" w:rsidRDefault="00286182" w:rsidP="00C44710">
            <w:pPr>
              <w:autoSpaceDE w:val="0"/>
              <w:autoSpaceDN w:val="0"/>
              <w:adjustRightInd w:val="0"/>
              <w:spacing w:before="0"/>
              <w:jc w:val="center"/>
            </w:pPr>
            <w:r w:rsidRPr="00DC209E">
              <w:t>часов</w:t>
            </w:r>
          </w:p>
        </w:tc>
        <w:tc>
          <w:tcPr>
            <w:tcW w:w="3981" w:type="dxa"/>
            <w:gridSpan w:val="4"/>
          </w:tcPr>
          <w:p w:rsidR="00286182" w:rsidRPr="00DC209E" w:rsidRDefault="00286182" w:rsidP="00C44710">
            <w:pPr>
              <w:autoSpaceDE w:val="0"/>
              <w:autoSpaceDN w:val="0"/>
              <w:adjustRightInd w:val="0"/>
              <w:spacing w:before="0"/>
              <w:jc w:val="center"/>
            </w:pPr>
            <w:r w:rsidRPr="00DC209E">
              <w:t>Распределение</w:t>
            </w:r>
          </w:p>
          <w:p w:rsidR="00286182" w:rsidRPr="00DC209E" w:rsidRDefault="00286182" w:rsidP="00C44710">
            <w:pPr>
              <w:autoSpaceDE w:val="0"/>
              <w:autoSpaceDN w:val="0"/>
              <w:adjustRightInd w:val="0"/>
              <w:spacing w:before="0"/>
              <w:jc w:val="center"/>
            </w:pPr>
            <w:r w:rsidRPr="00DC209E">
              <w:t>по семестрам в часах</w:t>
            </w:r>
          </w:p>
        </w:tc>
      </w:tr>
      <w:tr w:rsidR="00286182" w:rsidRPr="00B12D66">
        <w:tc>
          <w:tcPr>
            <w:tcW w:w="4606" w:type="dxa"/>
            <w:vMerge/>
          </w:tcPr>
          <w:p w:rsidR="00286182" w:rsidRPr="00DC209E" w:rsidRDefault="00286182" w:rsidP="00C44710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53" w:type="dxa"/>
            <w:vMerge/>
          </w:tcPr>
          <w:p w:rsidR="00286182" w:rsidRPr="00DC209E" w:rsidRDefault="00286182" w:rsidP="00C44710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1027" w:type="dxa"/>
          </w:tcPr>
          <w:p w:rsidR="00286182" w:rsidRPr="00DC209E" w:rsidRDefault="00481216" w:rsidP="00C44710">
            <w:pPr>
              <w:autoSpaceDE w:val="0"/>
              <w:autoSpaceDN w:val="0"/>
              <w:adjustRightInd w:val="0"/>
              <w:spacing w:before="0"/>
              <w:jc w:val="center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900" w:type="dxa"/>
          </w:tcPr>
          <w:p w:rsidR="00286182" w:rsidRPr="00DC209E" w:rsidRDefault="00286182" w:rsidP="00C44710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1081" w:type="dxa"/>
          </w:tcPr>
          <w:p w:rsidR="00286182" w:rsidRPr="00DC209E" w:rsidRDefault="00286182" w:rsidP="00C44710">
            <w:pPr>
              <w:autoSpaceDE w:val="0"/>
              <w:autoSpaceDN w:val="0"/>
              <w:adjustRightInd w:val="0"/>
              <w:spacing w:before="0"/>
              <w:jc w:val="center"/>
            </w:pPr>
          </w:p>
        </w:tc>
        <w:tc>
          <w:tcPr>
            <w:tcW w:w="973" w:type="dxa"/>
          </w:tcPr>
          <w:p w:rsidR="00286182" w:rsidRPr="00DC209E" w:rsidRDefault="00286182" w:rsidP="00C44710">
            <w:pPr>
              <w:autoSpaceDE w:val="0"/>
              <w:autoSpaceDN w:val="0"/>
              <w:adjustRightInd w:val="0"/>
              <w:spacing w:before="0"/>
              <w:jc w:val="center"/>
            </w:pPr>
            <w:r>
              <w:t>…</w:t>
            </w:r>
          </w:p>
        </w:tc>
      </w:tr>
      <w:tr w:rsidR="00286182" w:rsidRPr="00B12D66">
        <w:trPr>
          <w:trHeight w:val="352"/>
        </w:trPr>
        <w:tc>
          <w:tcPr>
            <w:tcW w:w="4606" w:type="dxa"/>
          </w:tcPr>
          <w:p w:rsidR="00286182" w:rsidRPr="00187384" w:rsidRDefault="00286182" w:rsidP="00C44710">
            <w:pPr>
              <w:autoSpaceDE w:val="0"/>
              <w:autoSpaceDN w:val="0"/>
              <w:adjustRightInd w:val="0"/>
              <w:spacing w:before="0"/>
            </w:pPr>
            <w:r w:rsidRPr="00187384">
              <w:t>Общая трудоемкость дисциплины</w:t>
            </w:r>
          </w:p>
        </w:tc>
        <w:tc>
          <w:tcPr>
            <w:tcW w:w="953" w:type="dxa"/>
          </w:tcPr>
          <w:p w:rsidR="00286182" w:rsidRPr="00DC209E" w:rsidRDefault="00481216" w:rsidP="00C44710">
            <w:pPr>
              <w:autoSpaceDE w:val="0"/>
              <w:autoSpaceDN w:val="0"/>
              <w:adjustRightInd w:val="0"/>
              <w:spacing w:before="0"/>
              <w:rPr>
                <w:highlight w:val="yellow"/>
              </w:rPr>
            </w:pPr>
            <w:r>
              <w:rPr>
                <w:highlight w:val="yellow"/>
              </w:rPr>
              <w:t>108</w:t>
            </w:r>
          </w:p>
        </w:tc>
        <w:tc>
          <w:tcPr>
            <w:tcW w:w="1027" w:type="dxa"/>
          </w:tcPr>
          <w:p w:rsidR="00286182" w:rsidRPr="00481216" w:rsidRDefault="00481216" w:rsidP="00C44710">
            <w:pPr>
              <w:autoSpaceDE w:val="0"/>
              <w:autoSpaceDN w:val="0"/>
              <w:adjustRightInd w:val="0"/>
              <w:spacing w:before="0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108</w:t>
            </w:r>
          </w:p>
        </w:tc>
        <w:tc>
          <w:tcPr>
            <w:tcW w:w="900" w:type="dxa"/>
          </w:tcPr>
          <w:p w:rsidR="00286182" w:rsidRPr="00DC209E" w:rsidRDefault="00286182" w:rsidP="00C44710">
            <w:pPr>
              <w:autoSpaceDE w:val="0"/>
              <w:autoSpaceDN w:val="0"/>
              <w:adjustRightInd w:val="0"/>
              <w:spacing w:before="0"/>
              <w:rPr>
                <w:highlight w:val="yellow"/>
              </w:rPr>
            </w:pPr>
          </w:p>
        </w:tc>
        <w:tc>
          <w:tcPr>
            <w:tcW w:w="1081" w:type="dxa"/>
          </w:tcPr>
          <w:p w:rsidR="00286182" w:rsidRPr="00DC209E" w:rsidRDefault="00286182" w:rsidP="00C44710">
            <w:pPr>
              <w:autoSpaceDE w:val="0"/>
              <w:autoSpaceDN w:val="0"/>
              <w:adjustRightInd w:val="0"/>
              <w:spacing w:before="0"/>
              <w:rPr>
                <w:highlight w:val="yellow"/>
              </w:rPr>
            </w:pPr>
          </w:p>
        </w:tc>
        <w:tc>
          <w:tcPr>
            <w:tcW w:w="973" w:type="dxa"/>
          </w:tcPr>
          <w:p w:rsidR="00286182" w:rsidRPr="00DC209E" w:rsidRDefault="00286182" w:rsidP="00C44710">
            <w:pPr>
              <w:autoSpaceDE w:val="0"/>
              <w:autoSpaceDN w:val="0"/>
              <w:adjustRightInd w:val="0"/>
              <w:spacing w:before="0"/>
              <w:rPr>
                <w:highlight w:val="yellow"/>
              </w:rPr>
            </w:pPr>
          </w:p>
        </w:tc>
      </w:tr>
      <w:tr w:rsidR="00481216" w:rsidRPr="00B12D66">
        <w:trPr>
          <w:trHeight w:val="352"/>
        </w:trPr>
        <w:tc>
          <w:tcPr>
            <w:tcW w:w="4606" w:type="dxa"/>
          </w:tcPr>
          <w:p w:rsidR="00481216" w:rsidRPr="00187384" w:rsidRDefault="00481216" w:rsidP="00481216">
            <w:pPr>
              <w:autoSpaceDE w:val="0"/>
              <w:autoSpaceDN w:val="0"/>
              <w:adjustRightInd w:val="0"/>
              <w:spacing w:before="0"/>
            </w:pPr>
            <w:r>
              <w:t xml:space="preserve">Контактная работа: </w:t>
            </w:r>
          </w:p>
        </w:tc>
        <w:tc>
          <w:tcPr>
            <w:tcW w:w="953" w:type="dxa"/>
          </w:tcPr>
          <w:p w:rsidR="00481216" w:rsidRPr="00481216" w:rsidRDefault="00481216" w:rsidP="002F1BBB">
            <w:pPr>
              <w:autoSpaceDE w:val="0"/>
              <w:autoSpaceDN w:val="0"/>
              <w:adjustRightInd w:val="0"/>
              <w:spacing w:before="0"/>
              <w:rPr>
                <w:highlight w:val="yellow"/>
              </w:rPr>
            </w:pPr>
            <w:r>
              <w:rPr>
                <w:highlight w:val="yellow"/>
                <w:lang w:val="en-US"/>
              </w:rPr>
              <w:t>36</w:t>
            </w:r>
            <w:r>
              <w:rPr>
                <w:highlight w:val="yellow"/>
              </w:rPr>
              <w:t>.3</w:t>
            </w:r>
          </w:p>
        </w:tc>
        <w:tc>
          <w:tcPr>
            <w:tcW w:w="1027" w:type="dxa"/>
          </w:tcPr>
          <w:p w:rsidR="00481216" w:rsidRPr="00481216" w:rsidRDefault="00481216" w:rsidP="00C44710">
            <w:pPr>
              <w:autoSpaceDE w:val="0"/>
              <w:autoSpaceDN w:val="0"/>
              <w:adjustRightInd w:val="0"/>
              <w:spacing w:before="0"/>
              <w:rPr>
                <w:highlight w:val="yellow"/>
              </w:rPr>
            </w:pPr>
            <w:r>
              <w:rPr>
                <w:highlight w:val="yellow"/>
                <w:lang w:val="en-US"/>
              </w:rPr>
              <w:t>36</w:t>
            </w:r>
            <w:r>
              <w:rPr>
                <w:highlight w:val="yellow"/>
              </w:rPr>
              <w:t>.3</w:t>
            </w:r>
          </w:p>
        </w:tc>
        <w:tc>
          <w:tcPr>
            <w:tcW w:w="900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  <w:rPr>
                <w:highlight w:val="yellow"/>
              </w:rPr>
            </w:pPr>
          </w:p>
        </w:tc>
        <w:tc>
          <w:tcPr>
            <w:tcW w:w="1081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  <w:rPr>
                <w:highlight w:val="yellow"/>
              </w:rPr>
            </w:pPr>
          </w:p>
        </w:tc>
        <w:tc>
          <w:tcPr>
            <w:tcW w:w="973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  <w:rPr>
                <w:highlight w:val="yellow"/>
              </w:rPr>
            </w:pPr>
          </w:p>
        </w:tc>
      </w:tr>
      <w:tr w:rsidR="00481216" w:rsidRPr="00B12D66">
        <w:trPr>
          <w:trHeight w:val="352"/>
        </w:trPr>
        <w:tc>
          <w:tcPr>
            <w:tcW w:w="4606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  <w:ind w:firstLine="612"/>
            </w:pPr>
            <w:r>
              <w:t>Лекции</w:t>
            </w:r>
          </w:p>
        </w:tc>
        <w:tc>
          <w:tcPr>
            <w:tcW w:w="953" w:type="dxa"/>
          </w:tcPr>
          <w:p w:rsidR="00481216" w:rsidRPr="00DC209E" w:rsidRDefault="00481216" w:rsidP="002F1BBB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1027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00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1081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73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</w:pPr>
          </w:p>
        </w:tc>
      </w:tr>
      <w:tr w:rsidR="00481216" w:rsidRPr="00B12D66">
        <w:trPr>
          <w:trHeight w:val="352"/>
        </w:trPr>
        <w:tc>
          <w:tcPr>
            <w:tcW w:w="4606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  <w:ind w:firstLine="612"/>
            </w:pPr>
            <w:r>
              <w:t>Лабораторные работы</w:t>
            </w:r>
          </w:p>
        </w:tc>
        <w:tc>
          <w:tcPr>
            <w:tcW w:w="953" w:type="dxa"/>
          </w:tcPr>
          <w:p w:rsidR="00481216" w:rsidRPr="00DC209E" w:rsidRDefault="00481216" w:rsidP="002F1BBB">
            <w:pPr>
              <w:autoSpaceDE w:val="0"/>
              <w:autoSpaceDN w:val="0"/>
              <w:adjustRightInd w:val="0"/>
              <w:spacing w:before="0"/>
            </w:pPr>
            <w:r>
              <w:t>34</w:t>
            </w:r>
          </w:p>
        </w:tc>
        <w:tc>
          <w:tcPr>
            <w:tcW w:w="1027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</w:pPr>
            <w:r>
              <w:t>34</w:t>
            </w:r>
          </w:p>
        </w:tc>
        <w:tc>
          <w:tcPr>
            <w:tcW w:w="900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1081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73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</w:pPr>
          </w:p>
        </w:tc>
      </w:tr>
      <w:tr w:rsidR="00481216" w:rsidRPr="00B12D66">
        <w:trPr>
          <w:trHeight w:val="352"/>
        </w:trPr>
        <w:tc>
          <w:tcPr>
            <w:tcW w:w="4606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  <w:ind w:firstLine="612"/>
            </w:pPr>
            <w:r>
              <w:t>КСР</w:t>
            </w:r>
          </w:p>
        </w:tc>
        <w:tc>
          <w:tcPr>
            <w:tcW w:w="953" w:type="dxa"/>
          </w:tcPr>
          <w:p w:rsidR="00481216" w:rsidRPr="00DC209E" w:rsidRDefault="00481216" w:rsidP="002F1BBB">
            <w:pPr>
              <w:autoSpaceDE w:val="0"/>
              <w:autoSpaceDN w:val="0"/>
              <w:adjustRightInd w:val="0"/>
              <w:spacing w:before="0"/>
            </w:pPr>
            <w:r>
              <w:t>2</w:t>
            </w:r>
          </w:p>
        </w:tc>
        <w:tc>
          <w:tcPr>
            <w:tcW w:w="1027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</w:pPr>
            <w:r>
              <w:t>2</w:t>
            </w:r>
          </w:p>
        </w:tc>
        <w:tc>
          <w:tcPr>
            <w:tcW w:w="900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1081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73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</w:pPr>
          </w:p>
        </w:tc>
      </w:tr>
      <w:tr w:rsidR="00481216" w:rsidRPr="00B12D66">
        <w:trPr>
          <w:trHeight w:val="352"/>
        </w:trPr>
        <w:tc>
          <w:tcPr>
            <w:tcW w:w="4606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  <w:ind w:firstLine="612"/>
            </w:pPr>
            <w:r>
              <w:t>ИКР</w:t>
            </w:r>
          </w:p>
        </w:tc>
        <w:tc>
          <w:tcPr>
            <w:tcW w:w="953" w:type="dxa"/>
          </w:tcPr>
          <w:p w:rsidR="00481216" w:rsidRPr="00DC209E" w:rsidRDefault="00481216" w:rsidP="002F1BBB">
            <w:pPr>
              <w:autoSpaceDE w:val="0"/>
              <w:autoSpaceDN w:val="0"/>
              <w:adjustRightInd w:val="0"/>
              <w:spacing w:before="0"/>
            </w:pPr>
            <w:r>
              <w:t>0.3</w:t>
            </w:r>
          </w:p>
        </w:tc>
        <w:tc>
          <w:tcPr>
            <w:tcW w:w="1027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</w:pPr>
            <w:r>
              <w:t>0.3</w:t>
            </w:r>
          </w:p>
        </w:tc>
        <w:tc>
          <w:tcPr>
            <w:tcW w:w="900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1081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73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</w:pPr>
          </w:p>
        </w:tc>
      </w:tr>
      <w:tr w:rsidR="00481216" w:rsidRPr="00B12D66">
        <w:trPr>
          <w:trHeight w:val="352"/>
        </w:trPr>
        <w:tc>
          <w:tcPr>
            <w:tcW w:w="4606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</w:pPr>
            <w:r w:rsidRPr="00DC209E">
              <w:t>Самостоятельная работа (СР)</w:t>
            </w:r>
          </w:p>
        </w:tc>
        <w:tc>
          <w:tcPr>
            <w:tcW w:w="953" w:type="dxa"/>
          </w:tcPr>
          <w:p w:rsidR="00481216" w:rsidRPr="00DC209E" w:rsidRDefault="00481216" w:rsidP="002F1BBB">
            <w:pPr>
              <w:autoSpaceDE w:val="0"/>
              <w:autoSpaceDN w:val="0"/>
              <w:adjustRightInd w:val="0"/>
              <w:spacing w:before="0"/>
            </w:pPr>
            <w:r>
              <w:t>36</w:t>
            </w:r>
          </w:p>
        </w:tc>
        <w:tc>
          <w:tcPr>
            <w:tcW w:w="1027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</w:pPr>
            <w:r>
              <w:t>36</w:t>
            </w:r>
          </w:p>
        </w:tc>
        <w:tc>
          <w:tcPr>
            <w:tcW w:w="900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1081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73" w:type="dxa"/>
          </w:tcPr>
          <w:p w:rsidR="00481216" w:rsidRPr="00DC209E" w:rsidRDefault="00481216" w:rsidP="00C44710">
            <w:pPr>
              <w:autoSpaceDE w:val="0"/>
              <w:autoSpaceDN w:val="0"/>
              <w:adjustRightInd w:val="0"/>
              <w:spacing w:before="0"/>
            </w:pPr>
          </w:p>
        </w:tc>
      </w:tr>
      <w:tr w:rsidR="00286182" w:rsidRPr="00B12D66">
        <w:trPr>
          <w:trHeight w:val="352"/>
        </w:trPr>
        <w:tc>
          <w:tcPr>
            <w:tcW w:w="4606" w:type="dxa"/>
          </w:tcPr>
          <w:p w:rsidR="00286182" w:rsidRPr="00DC209E" w:rsidRDefault="00286182" w:rsidP="00C44710">
            <w:pPr>
              <w:autoSpaceDE w:val="0"/>
              <w:autoSpaceDN w:val="0"/>
              <w:adjustRightInd w:val="0"/>
              <w:spacing w:before="0"/>
            </w:pPr>
            <w:r w:rsidRPr="00DC209E">
              <w:t>Курсовая работа (проект)</w:t>
            </w:r>
          </w:p>
        </w:tc>
        <w:tc>
          <w:tcPr>
            <w:tcW w:w="953" w:type="dxa"/>
          </w:tcPr>
          <w:p w:rsidR="00286182" w:rsidRPr="00DC209E" w:rsidRDefault="00286182" w:rsidP="00C44710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1027" w:type="dxa"/>
          </w:tcPr>
          <w:p w:rsidR="00286182" w:rsidRPr="00DC209E" w:rsidRDefault="00286182" w:rsidP="00C44710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00" w:type="dxa"/>
          </w:tcPr>
          <w:p w:rsidR="00286182" w:rsidRPr="00DC209E" w:rsidRDefault="00286182" w:rsidP="00C44710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1081" w:type="dxa"/>
          </w:tcPr>
          <w:p w:rsidR="00286182" w:rsidRPr="00DC209E" w:rsidRDefault="00286182" w:rsidP="00C44710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73" w:type="dxa"/>
          </w:tcPr>
          <w:p w:rsidR="00286182" w:rsidRPr="00DC209E" w:rsidRDefault="00286182" w:rsidP="00C44710">
            <w:pPr>
              <w:autoSpaceDE w:val="0"/>
              <w:autoSpaceDN w:val="0"/>
              <w:adjustRightInd w:val="0"/>
              <w:spacing w:before="0"/>
            </w:pPr>
          </w:p>
        </w:tc>
      </w:tr>
      <w:tr w:rsidR="00286182" w:rsidRPr="00B12D66">
        <w:trPr>
          <w:trHeight w:val="352"/>
        </w:trPr>
        <w:tc>
          <w:tcPr>
            <w:tcW w:w="4606" w:type="dxa"/>
          </w:tcPr>
          <w:p w:rsidR="00286182" w:rsidRPr="00DC209E" w:rsidRDefault="00286182" w:rsidP="00C44710">
            <w:pPr>
              <w:autoSpaceDE w:val="0"/>
              <w:autoSpaceDN w:val="0"/>
              <w:adjustRightInd w:val="0"/>
              <w:spacing w:before="0"/>
            </w:pPr>
            <w:r w:rsidRPr="00DC209E">
              <w:t xml:space="preserve">Вид </w:t>
            </w:r>
            <w:r w:rsidR="00C15A9E">
              <w:t>промежуточного</w:t>
            </w:r>
            <w:r w:rsidRPr="00DC209E">
              <w:t xml:space="preserve"> контроля</w:t>
            </w:r>
          </w:p>
        </w:tc>
        <w:tc>
          <w:tcPr>
            <w:tcW w:w="953" w:type="dxa"/>
          </w:tcPr>
          <w:p w:rsidR="00286182" w:rsidRPr="00DC209E" w:rsidRDefault="00481216" w:rsidP="00C44710">
            <w:pPr>
              <w:autoSpaceDE w:val="0"/>
              <w:autoSpaceDN w:val="0"/>
              <w:adjustRightInd w:val="0"/>
              <w:spacing w:before="0"/>
            </w:pPr>
            <w:r>
              <w:t>35.7</w:t>
            </w:r>
          </w:p>
        </w:tc>
        <w:tc>
          <w:tcPr>
            <w:tcW w:w="1027" w:type="dxa"/>
          </w:tcPr>
          <w:p w:rsidR="00286182" w:rsidRPr="00DC209E" w:rsidRDefault="00481216" w:rsidP="00C44710">
            <w:pPr>
              <w:autoSpaceDE w:val="0"/>
              <w:autoSpaceDN w:val="0"/>
              <w:adjustRightInd w:val="0"/>
              <w:spacing w:before="0"/>
            </w:pPr>
            <w:r>
              <w:t>35.7 экз</w:t>
            </w:r>
          </w:p>
        </w:tc>
        <w:tc>
          <w:tcPr>
            <w:tcW w:w="900" w:type="dxa"/>
          </w:tcPr>
          <w:p w:rsidR="00286182" w:rsidRPr="00DC209E" w:rsidRDefault="00286182" w:rsidP="00C44710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1081" w:type="dxa"/>
          </w:tcPr>
          <w:p w:rsidR="00286182" w:rsidRPr="00DC209E" w:rsidRDefault="00286182" w:rsidP="00C44710">
            <w:pPr>
              <w:autoSpaceDE w:val="0"/>
              <w:autoSpaceDN w:val="0"/>
              <w:adjustRightInd w:val="0"/>
              <w:spacing w:before="0"/>
            </w:pPr>
          </w:p>
        </w:tc>
        <w:tc>
          <w:tcPr>
            <w:tcW w:w="973" w:type="dxa"/>
          </w:tcPr>
          <w:p w:rsidR="00286182" w:rsidRPr="00DC209E" w:rsidRDefault="00286182" w:rsidP="00C44710">
            <w:pPr>
              <w:autoSpaceDE w:val="0"/>
              <w:autoSpaceDN w:val="0"/>
              <w:adjustRightInd w:val="0"/>
              <w:spacing w:before="0"/>
            </w:pPr>
          </w:p>
        </w:tc>
      </w:tr>
    </w:tbl>
    <w:p w:rsidR="00EC19BA" w:rsidRDefault="00EC19BA" w:rsidP="00286182">
      <w:pPr>
        <w:spacing w:before="0"/>
        <w:ind w:firstLine="539"/>
        <w:jc w:val="both"/>
        <w:rPr>
          <w:b/>
          <w:bCs/>
        </w:rPr>
      </w:pPr>
    </w:p>
    <w:p w:rsidR="00286182" w:rsidRDefault="00BA59BA" w:rsidP="00286182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3</w:t>
      </w:r>
      <w:r w:rsidR="00286182" w:rsidRPr="0081702A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81702A">
        <w:rPr>
          <w:b/>
          <w:bCs/>
        </w:rPr>
        <w:t>Содержание дисциплины</w:t>
      </w:r>
      <w:r w:rsidR="00286182">
        <w:rPr>
          <w:b/>
          <w:bCs/>
        </w:rPr>
        <w:t xml:space="preserve"> (модуля).</w:t>
      </w:r>
    </w:p>
    <w:p w:rsidR="00286182" w:rsidRDefault="00286182" w:rsidP="00EC19BA">
      <w:pPr>
        <w:pStyle w:val="Heading3"/>
        <w:spacing w:before="0" w:after="0"/>
        <w:ind w:firstLine="180"/>
        <w:jc w:val="left"/>
        <w:rPr>
          <w:b w:val="0"/>
          <w:bCs w:val="0"/>
        </w:rPr>
      </w:pPr>
      <w:r w:rsidRPr="0081702A">
        <w:rPr>
          <w:b w:val="0"/>
          <w:bCs w:val="0"/>
        </w:rPr>
        <w:t xml:space="preserve">Таблица </w:t>
      </w:r>
      <w:r>
        <w:rPr>
          <w:b w:val="0"/>
          <w:bCs w:val="0"/>
        </w:rPr>
        <w:t>2</w:t>
      </w:r>
      <w:r w:rsidRPr="0081702A">
        <w:rPr>
          <w:b w:val="0"/>
          <w:bCs w:val="0"/>
        </w:rPr>
        <w:t>. Распределение часов по темам и видам учебной работы</w:t>
      </w:r>
    </w:p>
    <w:p w:rsidR="00FD2536" w:rsidRPr="00FD2536" w:rsidRDefault="00FD2536" w:rsidP="00FD2536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3"/>
        <w:gridCol w:w="3489"/>
        <w:gridCol w:w="847"/>
        <w:gridCol w:w="563"/>
        <w:gridCol w:w="565"/>
        <w:gridCol w:w="705"/>
        <w:gridCol w:w="843"/>
        <w:gridCol w:w="1336"/>
      </w:tblGrid>
      <w:tr w:rsidR="00286182" w:rsidRPr="00B12D66">
        <w:tc>
          <w:tcPr>
            <w:tcW w:w="1260" w:type="dxa"/>
            <w:vMerge w:val="restart"/>
          </w:tcPr>
          <w:p w:rsidR="00286182" w:rsidRPr="00DC209E" w:rsidRDefault="00286182" w:rsidP="002C6C6B">
            <w:pPr>
              <w:autoSpaceDE w:val="0"/>
              <w:autoSpaceDN w:val="0"/>
              <w:adjustRightInd w:val="0"/>
              <w:jc w:val="center"/>
            </w:pPr>
            <w:r w:rsidRPr="00DC209E">
              <w:t>Номер</w:t>
            </w:r>
          </w:p>
          <w:p w:rsidR="00286182" w:rsidRDefault="00286182" w:rsidP="002C6C6B">
            <w:pPr>
              <w:autoSpaceDE w:val="0"/>
              <w:autoSpaceDN w:val="0"/>
              <w:adjustRightInd w:val="0"/>
              <w:jc w:val="center"/>
            </w:pPr>
            <w:r>
              <w:t>р</w:t>
            </w:r>
            <w:r w:rsidRPr="00DC209E">
              <w:t>аздела</w:t>
            </w:r>
          </w:p>
          <w:p w:rsidR="00286182" w:rsidRPr="00DC209E" w:rsidRDefault="00286182" w:rsidP="002C6C6B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3522" w:type="dxa"/>
            <w:vMerge w:val="restart"/>
          </w:tcPr>
          <w:p w:rsidR="00286182" w:rsidRDefault="00286182" w:rsidP="002C6C6B">
            <w:pPr>
              <w:autoSpaceDE w:val="0"/>
              <w:autoSpaceDN w:val="0"/>
              <w:adjustRightInd w:val="0"/>
              <w:jc w:val="center"/>
            </w:pPr>
            <w:r w:rsidRPr="00DC209E">
              <w:t>Наименование разделов</w:t>
            </w:r>
          </w:p>
          <w:p w:rsidR="00286182" w:rsidRPr="00DC209E" w:rsidRDefault="00286182" w:rsidP="002C6C6B">
            <w:pPr>
              <w:autoSpaceDE w:val="0"/>
              <w:autoSpaceDN w:val="0"/>
              <w:adjustRightInd w:val="0"/>
              <w:jc w:val="center"/>
            </w:pPr>
            <w:r w:rsidRPr="00DC209E">
              <w:t xml:space="preserve"> и тем дисциплины</w:t>
            </w:r>
            <w:r>
              <w:t xml:space="preserve"> (модуля)</w:t>
            </w:r>
          </w:p>
        </w:tc>
        <w:tc>
          <w:tcPr>
            <w:tcW w:w="4886" w:type="dxa"/>
            <w:gridSpan w:val="6"/>
          </w:tcPr>
          <w:p w:rsidR="00286182" w:rsidRPr="00DC209E" w:rsidRDefault="00286182" w:rsidP="002C6C6B">
            <w:pPr>
              <w:autoSpaceDE w:val="0"/>
              <w:autoSpaceDN w:val="0"/>
              <w:adjustRightInd w:val="0"/>
              <w:jc w:val="center"/>
            </w:pPr>
            <w:r w:rsidRPr="00DC209E">
              <w:t>Объем в часах</w:t>
            </w:r>
          </w:p>
        </w:tc>
      </w:tr>
      <w:tr w:rsidR="00286182" w:rsidRPr="00B12D66">
        <w:trPr>
          <w:trHeight w:val="535"/>
        </w:trPr>
        <w:tc>
          <w:tcPr>
            <w:tcW w:w="1260" w:type="dxa"/>
            <w:vMerge/>
          </w:tcPr>
          <w:p w:rsidR="00286182" w:rsidRPr="00DC209E" w:rsidRDefault="00286182" w:rsidP="002C6C6B">
            <w:pPr>
              <w:autoSpaceDE w:val="0"/>
              <w:autoSpaceDN w:val="0"/>
              <w:adjustRightInd w:val="0"/>
            </w:pPr>
          </w:p>
        </w:tc>
        <w:tc>
          <w:tcPr>
            <w:tcW w:w="3522" w:type="dxa"/>
            <w:vMerge/>
          </w:tcPr>
          <w:p w:rsidR="00286182" w:rsidRPr="00DC209E" w:rsidRDefault="00286182" w:rsidP="002C6C6B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286182" w:rsidRPr="005D4EFC" w:rsidRDefault="00286182" w:rsidP="002C6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4EFC">
              <w:rPr>
                <w:sz w:val="20"/>
                <w:szCs w:val="20"/>
              </w:rPr>
              <w:t>Всего</w:t>
            </w:r>
          </w:p>
        </w:tc>
        <w:tc>
          <w:tcPr>
            <w:tcW w:w="567" w:type="dxa"/>
          </w:tcPr>
          <w:p w:rsidR="00286182" w:rsidRPr="005D4EFC" w:rsidRDefault="00286182" w:rsidP="002C6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D4EFC">
              <w:rPr>
                <w:sz w:val="20"/>
                <w:szCs w:val="20"/>
              </w:rPr>
              <w:t>Л</w:t>
            </w:r>
          </w:p>
        </w:tc>
        <w:tc>
          <w:tcPr>
            <w:tcW w:w="567" w:type="dxa"/>
          </w:tcPr>
          <w:p w:rsidR="00286182" w:rsidRPr="005D4EFC" w:rsidRDefault="006940C9" w:rsidP="002C6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</w:t>
            </w:r>
          </w:p>
        </w:tc>
        <w:tc>
          <w:tcPr>
            <w:tcW w:w="709" w:type="dxa"/>
          </w:tcPr>
          <w:p w:rsidR="00286182" w:rsidRPr="005D4EFC" w:rsidRDefault="006940C9" w:rsidP="006940C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икр</w:t>
            </w:r>
          </w:p>
        </w:tc>
        <w:tc>
          <w:tcPr>
            <w:tcW w:w="850" w:type="dxa"/>
          </w:tcPr>
          <w:p w:rsidR="00286182" w:rsidRPr="005D4EFC" w:rsidRDefault="006940C9" w:rsidP="002C6C6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кср</w:t>
            </w:r>
          </w:p>
        </w:tc>
        <w:tc>
          <w:tcPr>
            <w:tcW w:w="1343" w:type="dxa"/>
          </w:tcPr>
          <w:p w:rsidR="005D4EFC" w:rsidRDefault="00286182" w:rsidP="005D4EF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D4EFC">
              <w:rPr>
                <w:sz w:val="20"/>
                <w:szCs w:val="20"/>
              </w:rPr>
              <w:t>СР</w:t>
            </w:r>
            <w:r w:rsidR="00FF7979">
              <w:rPr>
                <w:sz w:val="20"/>
                <w:szCs w:val="20"/>
              </w:rPr>
              <w:t xml:space="preserve">  контроль</w:t>
            </w:r>
          </w:p>
          <w:p w:rsidR="00286182" w:rsidRPr="005D4EFC" w:rsidRDefault="00286182" w:rsidP="005D4EF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86182" w:rsidRPr="00B12D66">
        <w:tc>
          <w:tcPr>
            <w:tcW w:w="1260" w:type="dxa"/>
          </w:tcPr>
          <w:p w:rsidR="00286182" w:rsidRPr="006940C9" w:rsidRDefault="006940C9" w:rsidP="002C6C6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522" w:type="dxa"/>
          </w:tcPr>
          <w:p w:rsidR="00FF7979" w:rsidRDefault="00FF7979" w:rsidP="00FF797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Математическая модель нормального размножения популяции. Уравнение взрыва. Логистическое уравнение.</w:t>
            </w:r>
          </w:p>
          <w:p w:rsidR="00286182" w:rsidRPr="00DC209E" w:rsidRDefault="00286182" w:rsidP="002C6C6B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286182" w:rsidRPr="00DC209E" w:rsidRDefault="00DE3B03" w:rsidP="002C6C6B">
            <w:pPr>
              <w:autoSpaceDE w:val="0"/>
              <w:autoSpaceDN w:val="0"/>
              <w:adjustRightInd w:val="0"/>
            </w:pPr>
            <w:r>
              <w:t>12</w:t>
            </w:r>
          </w:p>
        </w:tc>
        <w:tc>
          <w:tcPr>
            <w:tcW w:w="567" w:type="dxa"/>
          </w:tcPr>
          <w:p w:rsidR="00286182" w:rsidRPr="00DC209E" w:rsidRDefault="00286182" w:rsidP="002C6C6B">
            <w:pPr>
              <w:autoSpaceDE w:val="0"/>
              <w:autoSpaceDN w:val="0"/>
              <w:adjustRightInd w:val="0"/>
            </w:pPr>
          </w:p>
        </w:tc>
        <w:tc>
          <w:tcPr>
            <w:tcW w:w="567" w:type="dxa"/>
          </w:tcPr>
          <w:p w:rsidR="00286182" w:rsidRPr="00DC209E" w:rsidRDefault="00FF7979" w:rsidP="002C6C6B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709" w:type="dxa"/>
          </w:tcPr>
          <w:p w:rsidR="00286182" w:rsidRPr="00DC209E" w:rsidRDefault="00286182" w:rsidP="002C6C6B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286182" w:rsidRPr="00DC209E" w:rsidRDefault="00286182" w:rsidP="002C6C6B">
            <w:pPr>
              <w:autoSpaceDE w:val="0"/>
              <w:autoSpaceDN w:val="0"/>
              <w:adjustRightInd w:val="0"/>
            </w:pPr>
          </w:p>
        </w:tc>
        <w:tc>
          <w:tcPr>
            <w:tcW w:w="1343" w:type="dxa"/>
          </w:tcPr>
          <w:p w:rsidR="00286182" w:rsidRPr="00DC209E" w:rsidRDefault="00FF7979" w:rsidP="002C6C6B">
            <w:pPr>
              <w:autoSpaceDE w:val="0"/>
              <w:autoSpaceDN w:val="0"/>
              <w:adjustRightInd w:val="0"/>
            </w:pPr>
            <w:r>
              <w:t xml:space="preserve">6     </w:t>
            </w:r>
          </w:p>
        </w:tc>
      </w:tr>
      <w:tr w:rsidR="00286182" w:rsidRPr="00B12D66">
        <w:tc>
          <w:tcPr>
            <w:tcW w:w="1260" w:type="dxa"/>
          </w:tcPr>
          <w:p w:rsidR="00286182" w:rsidRPr="00FF7979" w:rsidRDefault="00FF7979" w:rsidP="002C6C6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522" w:type="dxa"/>
          </w:tcPr>
          <w:p w:rsidR="00286182" w:rsidRPr="00DC209E" w:rsidRDefault="00FF7979" w:rsidP="002C6C6B">
            <w:pPr>
              <w:autoSpaceDE w:val="0"/>
              <w:autoSpaceDN w:val="0"/>
              <w:adjustRightInd w:val="0"/>
            </w:pPr>
            <w:r>
              <w:t>Математические модели отлова рыб в пруду с абсолютной и относительной квотами.</w:t>
            </w:r>
          </w:p>
        </w:tc>
        <w:tc>
          <w:tcPr>
            <w:tcW w:w="850" w:type="dxa"/>
          </w:tcPr>
          <w:p w:rsidR="00286182" w:rsidRPr="00DC209E" w:rsidRDefault="00DE3B03" w:rsidP="002C6C6B">
            <w:pPr>
              <w:autoSpaceDE w:val="0"/>
              <w:autoSpaceDN w:val="0"/>
              <w:adjustRightInd w:val="0"/>
            </w:pPr>
            <w:r>
              <w:t>15</w:t>
            </w:r>
          </w:p>
        </w:tc>
        <w:tc>
          <w:tcPr>
            <w:tcW w:w="567" w:type="dxa"/>
          </w:tcPr>
          <w:p w:rsidR="00286182" w:rsidRPr="00DC209E" w:rsidRDefault="00286182" w:rsidP="002C6C6B">
            <w:pPr>
              <w:autoSpaceDE w:val="0"/>
              <w:autoSpaceDN w:val="0"/>
              <w:adjustRightInd w:val="0"/>
            </w:pPr>
          </w:p>
        </w:tc>
        <w:tc>
          <w:tcPr>
            <w:tcW w:w="567" w:type="dxa"/>
          </w:tcPr>
          <w:p w:rsidR="00286182" w:rsidRPr="00DC209E" w:rsidRDefault="00FF7979" w:rsidP="002C6C6B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709" w:type="dxa"/>
          </w:tcPr>
          <w:p w:rsidR="00286182" w:rsidRPr="00DC209E" w:rsidRDefault="00286182" w:rsidP="002C6C6B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286182" w:rsidRPr="00DC209E" w:rsidRDefault="00FF7979" w:rsidP="002C6C6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1343" w:type="dxa"/>
          </w:tcPr>
          <w:p w:rsidR="00286182" w:rsidRPr="00DC209E" w:rsidRDefault="00FF7979" w:rsidP="002C6C6B">
            <w:pPr>
              <w:autoSpaceDE w:val="0"/>
              <w:autoSpaceDN w:val="0"/>
              <w:adjustRightInd w:val="0"/>
            </w:pPr>
            <w:r>
              <w:t>8</w:t>
            </w:r>
          </w:p>
        </w:tc>
      </w:tr>
      <w:tr w:rsidR="00FF7979" w:rsidRPr="00B12D66">
        <w:tc>
          <w:tcPr>
            <w:tcW w:w="1260" w:type="dxa"/>
          </w:tcPr>
          <w:p w:rsidR="00FF7979" w:rsidRPr="00FF7979" w:rsidRDefault="00FF7979" w:rsidP="002C6C6B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522" w:type="dxa"/>
          </w:tcPr>
          <w:p w:rsidR="00FF7979" w:rsidRDefault="00FF7979" w:rsidP="002C6C6B">
            <w:pPr>
              <w:autoSpaceDE w:val="0"/>
              <w:autoSpaceDN w:val="0"/>
              <w:adjustRightInd w:val="0"/>
            </w:pPr>
            <w:r>
              <w:t>Математическая модель маятника. Уравнения «малых колебаний» обычного и перевернутого маятников. Модель маятника с трением.</w:t>
            </w:r>
          </w:p>
        </w:tc>
        <w:tc>
          <w:tcPr>
            <w:tcW w:w="850" w:type="dxa"/>
          </w:tcPr>
          <w:p w:rsidR="00FF7979" w:rsidRPr="00DC209E" w:rsidRDefault="00DE3B03" w:rsidP="002C6C6B">
            <w:pPr>
              <w:autoSpaceDE w:val="0"/>
              <w:autoSpaceDN w:val="0"/>
              <w:adjustRightInd w:val="0"/>
            </w:pPr>
            <w:r>
              <w:t>16</w:t>
            </w:r>
          </w:p>
        </w:tc>
        <w:tc>
          <w:tcPr>
            <w:tcW w:w="567" w:type="dxa"/>
          </w:tcPr>
          <w:p w:rsidR="00FF7979" w:rsidRPr="00DC209E" w:rsidRDefault="00FF7979" w:rsidP="002C6C6B">
            <w:pPr>
              <w:autoSpaceDE w:val="0"/>
              <w:autoSpaceDN w:val="0"/>
              <w:adjustRightInd w:val="0"/>
            </w:pPr>
          </w:p>
        </w:tc>
        <w:tc>
          <w:tcPr>
            <w:tcW w:w="567" w:type="dxa"/>
          </w:tcPr>
          <w:p w:rsidR="00FF7979" w:rsidRPr="00DC209E" w:rsidRDefault="00FF7979" w:rsidP="002C6C6B">
            <w:pPr>
              <w:autoSpaceDE w:val="0"/>
              <w:autoSpaceDN w:val="0"/>
              <w:adjustRightInd w:val="0"/>
            </w:pPr>
            <w:r>
              <w:t>10</w:t>
            </w:r>
          </w:p>
        </w:tc>
        <w:tc>
          <w:tcPr>
            <w:tcW w:w="709" w:type="dxa"/>
          </w:tcPr>
          <w:p w:rsidR="00FF7979" w:rsidRPr="00DC209E" w:rsidRDefault="00FF7979" w:rsidP="002C6C6B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FF7979" w:rsidRPr="00DC209E" w:rsidRDefault="00FF7979" w:rsidP="002C6C6B">
            <w:pPr>
              <w:autoSpaceDE w:val="0"/>
              <w:autoSpaceDN w:val="0"/>
              <w:adjustRightInd w:val="0"/>
            </w:pPr>
          </w:p>
        </w:tc>
        <w:tc>
          <w:tcPr>
            <w:tcW w:w="1343" w:type="dxa"/>
          </w:tcPr>
          <w:p w:rsidR="00FF7979" w:rsidRPr="00DC209E" w:rsidRDefault="00FF7979" w:rsidP="002C6C6B">
            <w:pPr>
              <w:autoSpaceDE w:val="0"/>
              <w:autoSpaceDN w:val="0"/>
              <w:adjustRightInd w:val="0"/>
            </w:pPr>
            <w:r>
              <w:t>6</w:t>
            </w:r>
          </w:p>
        </w:tc>
      </w:tr>
      <w:tr w:rsidR="00FF7979" w:rsidRPr="00B12D66">
        <w:tc>
          <w:tcPr>
            <w:tcW w:w="1260" w:type="dxa"/>
          </w:tcPr>
          <w:p w:rsidR="00FF7979" w:rsidRPr="00FF7979" w:rsidRDefault="00FF7979" w:rsidP="002C6C6B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4</w:t>
            </w:r>
          </w:p>
        </w:tc>
        <w:tc>
          <w:tcPr>
            <w:tcW w:w="3522" w:type="dxa"/>
          </w:tcPr>
          <w:p w:rsidR="00FF7979" w:rsidRDefault="00FF7979" w:rsidP="00FF7979">
            <w:pPr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</w:rPr>
            </w:pPr>
            <w:r>
              <w:t>Математическая модель консервативной системы с одной степенью свободы. Малые возмущения консервативной системы. Уравнение Ван-дер-Поля.</w:t>
            </w:r>
          </w:p>
          <w:p w:rsidR="00FF7979" w:rsidRDefault="00FF7979" w:rsidP="002C6C6B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FF7979" w:rsidRPr="00DC209E" w:rsidRDefault="00DE3B03" w:rsidP="002C6C6B">
            <w:pPr>
              <w:autoSpaceDE w:val="0"/>
              <w:autoSpaceDN w:val="0"/>
              <w:adjustRightInd w:val="0"/>
            </w:pPr>
            <w:r>
              <w:t>35</w:t>
            </w:r>
          </w:p>
        </w:tc>
        <w:tc>
          <w:tcPr>
            <w:tcW w:w="567" w:type="dxa"/>
          </w:tcPr>
          <w:p w:rsidR="00FF7979" w:rsidRPr="00DC209E" w:rsidRDefault="00FF7979" w:rsidP="002C6C6B">
            <w:pPr>
              <w:autoSpaceDE w:val="0"/>
              <w:autoSpaceDN w:val="0"/>
              <w:adjustRightInd w:val="0"/>
            </w:pPr>
          </w:p>
        </w:tc>
        <w:tc>
          <w:tcPr>
            <w:tcW w:w="567" w:type="dxa"/>
          </w:tcPr>
          <w:p w:rsidR="00FF7979" w:rsidRPr="00DC209E" w:rsidRDefault="00FF7979" w:rsidP="002C6C6B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709" w:type="dxa"/>
          </w:tcPr>
          <w:p w:rsidR="00FF7979" w:rsidRPr="00DC209E" w:rsidRDefault="00FF7979" w:rsidP="002C6C6B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FF7979" w:rsidRPr="00DC209E" w:rsidRDefault="00FF7979" w:rsidP="002C6C6B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1343" w:type="dxa"/>
          </w:tcPr>
          <w:p w:rsidR="00FF7979" w:rsidRPr="00DC209E" w:rsidRDefault="00FF7979" w:rsidP="002C6C6B">
            <w:pPr>
              <w:autoSpaceDE w:val="0"/>
              <w:autoSpaceDN w:val="0"/>
              <w:adjustRightInd w:val="0"/>
            </w:pPr>
            <w:r>
              <w:t>8     20</w:t>
            </w:r>
          </w:p>
        </w:tc>
      </w:tr>
      <w:tr w:rsidR="00FF7979" w:rsidRPr="00B12D66">
        <w:tc>
          <w:tcPr>
            <w:tcW w:w="1260" w:type="dxa"/>
          </w:tcPr>
          <w:p w:rsidR="00FF7979" w:rsidRPr="00FF7979" w:rsidRDefault="00FF7979" w:rsidP="002C6C6B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522" w:type="dxa"/>
          </w:tcPr>
          <w:p w:rsidR="00FF7979" w:rsidRDefault="00FF7979" w:rsidP="002C6C6B">
            <w:pPr>
              <w:autoSpaceDE w:val="0"/>
              <w:autoSpaceDN w:val="0"/>
              <w:adjustRightInd w:val="0"/>
            </w:pPr>
            <w:r>
              <w:t>Математическая модель системы «хищник – жертва». Модель Лотка – Вольтера. Модель Холдинга – Тэннера.</w:t>
            </w:r>
          </w:p>
        </w:tc>
        <w:tc>
          <w:tcPr>
            <w:tcW w:w="850" w:type="dxa"/>
          </w:tcPr>
          <w:p w:rsidR="00FF7979" w:rsidRPr="00DC209E" w:rsidRDefault="00DE3B03" w:rsidP="002C6C6B">
            <w:pPr>
              <w:autoSpaceDE w:val="0"/>
              <w:autoSpaceDN w:val="0"/>
              <w:adjustRightInd w:val="0"/>
            </w:pPr>
            <w:r>
              <w:t>30</w:t>
            </w:r>
          </w:p>
        </w:tc>
        <w:tc>
          <w:tcPr>
            <w:tcW w:w="567" w:type="dxa"/>
          </w:tcPr>
          <w:p w:rsidR="00FF7979" w:rsidRPr="00DC209E" w:rsidRDefault="00FF7979" w:rsidP="002C6C6B">
            <w:pPr>
              <w:autoSpaceDE w:val="0"/>
              <w:autoSpaceDN w:val="0"/>
              <w:adjustRightInd w:val="0"/>
            </w:pPr>
          </w:p>
        </w:tc>
        <w:tc>
          <w:tcPr>
            <w:tcW w:w="567" w:type="dxa"/>
          </w:tcPr>
          <w:p w:rsidR="00FF7979" w:rsidRPr="00DC209E" w:rsidRDefault="00FF7979" w:rsidP="002C6C6B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709" w:type="dxa"/>
          </w:tcPr>
          <w:p w:rsidR="00FF7979" w:rsidRPr="00DC209E" w:rsidRDefault="00FF7979" w:rsidP="002C6C6B">
            <w:pPr>
              <w:autoSpaceDE w:val="0"/>
              <w:autoSpaceDN w:val="0"/>
              <w:adjustRightInd w:val="0"/>
            </w:pPr>
            <w:r>
              <w:t>0.3</w:t>
            </w:r>
          </w:p>
        </w:tc>
        <w:tc>
          <w:tcPr>
            <w:tcW w:w="850" w:type="dxa"/>
          </w:tcPr>
          <w:p w:rsidR="00FF7979" w:rsidRPr="00DC209E" w:rsidRDefault="00FF7979" w:rsidP="002C6C6B">
            <w:pPr>
              <w:autoSpaceDE w:val="0"/>
              <w:autoSpaceDN w:val="0"/>
              <w:adjustRightInd w:val="0"/>
            </w:pPr>
          </w:p>
        </w:tc>
        <w:tc>
          <w:tcPr>
            <w:tcW w:w="1343" w:type="dxa"/>
          </w:tcPr>
          <w:p w:rsidR="00FF7979" w:rsidRPr="00DC209E" w:rsidRDefault="00FF7979" w:rsidP="002C6C6B">
            <w:pPr>
              <w:autoSpaceDE w:val="0"/>
              <w:autoSpaceDN w:val="0"/>
              <w:adjustRightInd w:val="0"/>
            </w:pPr>
            <w:r>
              <w:t>8     15.7</w:t>
            </w:r>
          </w:p>
        </w:tc>
      </w:tr>
      <w:tr w:rsidR="00286182" w:rsidRPr="00B12D66">
        <w:tc>
          <w:tcPr>
            <w:tcW w:w="1260" w:type="dxa"/>
          </w:tcPr>
          <w:p w:rsidR="00286182" w:rsidRPr="00DC209E" w:rsidRDefault="00286182" w:rsidP="002C6C6B">
            <w:pPr>
              <w:autoSpaceDE w:val="0"/>
              <w:autoSpaceDN w:val="0"/>
              <w:adjustRightInd w:val="0"/>
              <w:jc w:val="center"/>
            </w:pPr>
            <w:r w:rsidRPr="00DC209E">
              <w:t>Итого</w:t>
            </w:r>
          </w:p>
        </w:tc>
        <w:tc>
          <w:tcPr>
            <w:tcW w:w="3522" w:type="dxa"/>
          </w:tcPr>
          <w:p w:rsidR="00286182" w:rsidRPr="00DC209E" w:rsidRDefault="00286182" w:rsidP="002C6C6B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</w:tcPr>
          <w:p w:rsidR="00286182" w:rsidRPr="00DC209E" w:rsidRDefault="00DE3B03" w:rsidP="002C6C6B">
            <w:pPr>
              <w:autoSpaceDE w:val="0"/>
              <w:autoSpaceDN w:val="0"/>
              <w:adjustRightInd w:val="0"/>
            </w:pPr>
            <w:r>
              <w:t>108</w:t>
            </w:r>
          </w:p>
        </w:tc>
        <w:tc>
          <w:tcPr>
            <w:tcW w:w="567" w:type="dxa"/>
          </w:tcPr>
          <w:p w:rsidR="00286182" w:rsidRPr="00DC209E" w:rsidRDefault="00286182" w:rsidP="002C6C6B">
            <w:pPr>
              <w:autoSpaceDE w:val="0"/>
              <w:autoSpaceDN w:val="0"/>
              <w:adjustRightInd w:val="0"/>
            </w:pPr>
          </w:p>
        </w:tc>
        <w:tc>
          <w:tcPr>
            <w:tcW w:w="567" w:type="dxa"/>
          </w:tcPr>
          <w:p w:rsidR="00286182" w:rsidRPr="00DC209E" w:rsidRDefault="00FF7979" w:rsidP="002C6C6B">
            <w:pPr>
              <w:autoSpaceDE w:val="0"/>
              <w:autoSpaceDN w:val="0"/>
              <w:adjustRightInd w:val="0"/>
            </w:pPr>
            <w:r>
              <w:t>34</w:t>
            </w:r>
          </w:p>
        </w:tc>
        <w:tc>
          <w:tcPr>
            <w:tcW w:w="709" w:type="dxa"/>
          </w:tcPr>
          <w:p w:rsidR="00286182" w:rsidRPr="00DC209E" w:rsidRDefault="00FF7979" w:rsidP="002C6C6B">
            <w:pPr>
              <w:autoSpaceDE w:val="0"/>
              <w:autoSpaceDN w:val="0"/>
              <w:adjustRightInd w:val="0"/>
            </w:pPr>
            <w:r>
              <w:t>0.3</w:t>
            </w:r>
          </w:p>
        </w:tc>
        <w:tc>
          <w:tcPr>
            <w:tcW w:w="850" w:type="dxa"/>
          </w:tcPr>
          <w:p w:rsidR="00286182" w:rsidRPr="00DC209E" w:rsidRDefault="00FF7979" w:rsidP="002C6C6B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1343" w:type="dxa"/>
          </w:tcPr>
          <w:p w:rsidR="00286182" w:rsidRPr="00DC209E" w:rsidRDefault="00FF7979" w:rsidP="002C6C6B">
            <w:pPr>
              <w:autoSpaceDE w:val="0"/>
              <w:autoSpaceDN w:val="0"/>
              <w:adjustRightInd w:val="0"/>
            </w:pPr>
            <w:r>
              <w:t>36    35.7</w:t>
            </w:r>
          </w:p>
        </w:tc>
      </w:tr>
    </w:tbl>
    <w:p w:rsidR="00CD7393" w:rsidRDefault="00CD7393" w:rsidP="00286182">
      <w:pPr>
        <w:spacing w:before="0"/>
        <w:ind w:firstLine="539"/>
        <w:jc w:val="both"/>
        <w:rPr>
          <w:b/>
          <w:bCs/>
        </w:rPr>
      </w:pPr>
    </w:p>
    <w:p w:rsidR="00286182" w:rsidRPr="00C918FD" w:rsidRDefault="00716259" w:rsidP="00286182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4</w:t>
      </w:r>
      <w:r w:rsidR="00286182" w:rsidRPr="00C918FD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C918FD">
        <w:rPr>
          <w:b/>
          <w:bCs/>
        </w:rPr>
        <w:t xml:space="preserve">Самостоятельная работа </w:t>
      </w:r>
      <w:r w:rsidR="00667A40">
        <w:rPr>
          <w:b/>
          <w:bCs/>
        </w:rPr>
        <w:t>обучающихся</w:t>
      </w:r>
      <w:r w:rsidR="00286182" w:rsidRPr="00C918FD">
        <w:rPr>
          <w:b/>
          <w:bCs/>
        </w:rPr>
        <w:t>.</w:t>
      </w:r>
    </w:p>
    <w:p w:rsidR="00286182" w:rsidRDefault="00286182" w:rsidP="00EC19BA">
      <w:pPr>
        <w:pStyle w:val="Heading3"/>
        <w:spacing w:before="0" w:after="0"/>
        <w:ind w:firstLine="180"/>
        <w:jc w:val="left"/>
        <w:rPr>
          <w:b w:val="0"/>
          <w:bCs w:val="0"/>
        </w:rPr>
      </w:pPr>
      <w:r w:rsidRPr="00C918FD">
        <w:rPr>
          <w:b w:val="0"/>
          <w:bCs w:val="0"/>
        </w:rPr>
        <w:t xml:space="preserve">Таблица </w:t>
      </w:r>
      <w:r w:rsidR="00CD7393">
        <w:rPr>
          <w:b w:val="0"/>
          <w:bCs w:val="0"/>
        </w:rPr>
        <w:t>3</w:t>
      </w:r>
      <w:r w:rsidRPr="00C918FD">
        <w:rPr>
          <w:b w:val="0"/>
          <w:bCs w:val="0"/>
        </w:rPr>
        <w:t xml:space="preserve">. Содержание самостоятельной работы </w:t>
      </w:r>
      <w:r w:rsidR="00667A40">
        <w:rPr>
          <w:b w:val="0"/>
          <w:bCs w:val="0"/>
        </w:rPr>
        <w:t>обучающихся</w:t>
      </w:r>
    </w:p>
    <w:tbl>
      <w:tblPr>
        <w:tblW w:w="9713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3240"/>
        <w:gridCol w:w="3231"/>
        <w:gridCol w:w="2494"/>
      </w:tblGrid>
      <w:tr w:rsidR="00C97BF8" w:rsidRPr="007E753B">
        <w:trPr>
          <w:trHeight w:val="775"/>
        </w:trPr>
        <w:tc>
          <w:tcPr>
            <w:tcW w:w="748" w:type="dxa"/>
          </w:tcPr>
          <w:p w:rsidR="00C97BF8" w:rsidRPr="007E753B" w:rsidRDefault="00C97BF8" w:rsidP="002F1BBB">
            <w:pPr>
              <w:autoSpaceDE w:val="0"/>
              <w:autoSpaceDN w:val="0"/>
              <w:adjustRightInd w:val="0"/>
              <w:jc w:val="center"/>
            </w:pPr>
            <w:r w:rsidRPr="007E753B">
              <w:t xml:space="preserve">№  </w:t>
            </w:r>
          </w:p>
          <w:p w:rsidR="00C97BF8" w:rsidRPr="007E753B" w:rsidRDefault="00C97BF8" w:rsidP="002F1BBB">
            <w:pPr>
              <w:autoSpaceDE w:val="0"/>
              <w:autoSpaceDN w:val="0"/>
              <w:adjustRightInd w:val="0"/>
              <w:jc w:val="center"/>
            </w:pPr>
            <w:r w:rsidRPr="007E753B">
              <w:t>п/п</w:t>
            </w:r>
          </w:p>
        </w:tc>
        <w:tc>
          <w:tcPr>
            <w:tcW w:w="3240" w:type="dxa"/>
          </w:tcPr>
          <w:p w:rsidR="00C97BF8" w:rsidRPr="007E753B" w:rsidRDefault="00C97BF8" w:rsidP="002F1BBB">
            <w:pPr>
              <w:autoSpaceDE w:val="0"/>
              <w:autoSpaceDN w:val="0"/>
              <w:adjustRightInd w:val="0"/>
              <w:jc w:val="center"/>
            </w:pPr>
            <w:r w:rsidRPr="007E753B">
              <w:t xml:space="preserve">Вид самостоятельной работы </w:t>
            </w:r>
          </w:p>
        </w:tc>
        <w:tc>
          <w:tcPr>
            <w:tcW w:w="3231" w:type="dxa"/>
          </w:tcPr>
          <w:p w:rsidR="00C97BF8" w:rsidRPr="007E753B" w:rsidRDefault="00C97BF8" w:rsidP="002F1BBB">
            <w:pPr>
              <w:autoSpaceDE w:val="0"/>
              <w:autoSpaceDN w:val="0"/>
              <w:adjustRightInd w:val="0"/>
              <w:jc w:val="center"/>
            </w:pPr>
            <w:r w:rsidRPr="007E753B">
              <w:t>Разделы или темы</w:t>
            </w:r>
          </w:p>
          <w:p w:rsidR="00C97BF8" w:rsidRPr="007E753B" w:rsidRDefault="00C97BF8" w:rsidP="002F1BBB">
            <w:pPr>
              <w:autoSpaceDE w:val="0"/>
              <w:autoSpaceDN w:val="0"/>
              <w:adjustRightInd w:val="0"/>
              <w:jc w:val="center"/>
            </w:pPr>
            <w:r w:rsidRPr="007E753B">
              <w:t xml:space="preserve"> рабочей программы</w:t>
            </w:r>
          </w:p>
        </w:tc>
        <w:tc>
          <w:tcPr>
            <w:tcW w:w="2494" w:type="dxa"/>
          </w:tcPr>
          <w:p w:rsidR="00C97BF8" w:rsidRPr="007E753B" w:rsidRDefault="00C97BF8" w:rsidP="002F1BBB">
            <w:pPr>
              <w:autoSpaceDE w:val="0"/>
              <w:autoSpaceDN w:val="0"/>
              <w:adjustRightInd w:val="0"/>
              <w:jc w:val="center"/>
            </w:pPr>
            <w:r w:rsidRPr="007E753B">
              <w:t>Форма отчетности</w:t>
            </w:r>
          </w:p>
        </w:tc>
      </w:tr>
      <w:tr w:rsidR="00C97BF8" w:rsidRPr="007E753B">
        <w:tc>
          <w:tcPr>
            <w:tcW w:w="748" w:type="dxa"/>
          </w:tcPr>
          <w:p w:rsidR="00C97BF8" w:rsidRPr="007E753B" w:rsidRDefault="00C97BF8" w:rsidP="002F1BBB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E753B">
              <w:rPr>
                <w:lang w:val="en-US"/>
              </w:rPr>
              <w:t>1</w:t>
            </w:r>
          </w:p>
        </w:tc>
        <w:tc>
          <w:tcPr>
            <w:tcW w:w="3240" w:type="dxa"/>
          </w:tcPr>
          <w:p w:rsidR="00C97BF8" w:rsidRDefault="00C97BF8" w:rsidP="002F1BBB">
            <w:pPr>
              <w:autoSpaceDE w:val="0"/>
              <w:autoSpaceDN w:val="0"/>
              <w:adjustRightInd w:val="0"/>
              <w:jc w:val="center"/>
            </w:pPr>
            <w:r>
              <w:t>Доклад</w:t>
            </w:r>
          </w:p>
          <w:p w:rsidR="00C97BF8" w:rsidRPr="009315B0" w:rsidRDefault="00C97BF8" w:rsidP="002F1BBB">
            <w:pPr>
              <w:autoSpaceDE w:val="0"/>
              <w:autoSpaceDN w:val="0"/>
              <w:adjustRightInd w:val="0"/>
              <w:jc w:val="center"/>
            </w:pPr>
            <w:r>
              <w:t>(на семинаре).</w:t>
            </w:r>
          </w:p>
        </w:tc>
        <w:tc>
          <w:tcPr>
            <w:tcW w:w="3231" w:type="dxa"/>
          </w:tcPr>
          <w:p w:rsidR="00C97BF8" w:rsidRPr="007E753B" w:rsidRDefault="00C97BF8" w:rsidP="002F1BBB">
            <w:pPr>
              <w:autoSpaceDE w:val="0"/>
              <w:autoSpaceDN w:val="0"/>
              <w:adjustRightInd w:val="0"/>
            </w:pPr>
            <w:r>
              <w:t>Тема 1. Математические модели в естествознании. Основные характеристики моделей.</w:t>
            </w:r>
          </w:p>
        </w:tc>
        <w:tc>
          <w:tcPr>
            <w:tcW w:w="2494" w:type="dxa"/>
          </w:tcPr>
          <w:p w:rsidR="00C97BF8" w:rsidRPr="007E753B" w:rsidRDefault="00C97BF8" w:rsidP="002F1BBB">
            <w:pPr>
              <w:autoSpaceDE w:val="0"/>
              <w:autoSpaceDN w:val="0"/>
              <w:adjustRightInd w:val="0"/>
              <w:jc w:val="center"/>
            </w:pPr>
            <w:r>
              <w:t>Доклад на научно-иссл.семинаре</w:t>
            </w:r>
          </w:p>
        </w:tc>
      </w:tr>
      <w:tr w:rsidR="00C97BF8" w:rsidRPr="007E753B">
        <w:tc>
          <w:tcPr>
            <w:tcW w:w="748" w:type="dxa"/>
          </w:tcPr>
          <w:p w:rsidR="00C97BF8" w:rsidRPr="00F52145" w:rsidRDefault="00C97BF8" w:rsidP="002F1BB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240" w:type="dxa"/>
          </w:tcPr>
          <w:p w:rsidR="00C97BF8" w:rsidRDefault="00C97BF8" w:rsidP="002F1BBB">
            <w:pPr>
              <w:autoSpaceDE w:val="0"/>
              <w:autoSpaceDN w:val="0"/>
              <w:adjustRightInd w:val="0"/>
              <w:jc w:val="center"/>
            </w:pPr>
            <w:r>
              <w:t>Доклад</w:t>
            </w:r>
          </w:p>
          <w:p w:rsidR="00C97BF8" w:rsidRPr="009315B0" w:rsidRDefault="00C97BF8" w:rsidP="002F1BBB">
            <w:pPr>
              <w:autoSpaceDE w:val="0"/>
              <w:autoSpaceDN w:val="0"/>
              <w:adjustRightInd w:val="0"/>
              <w:jc w:val="center"/>
            </w:pPr>
            <w:r>
              <w:t>(на семинаре).</w:t>
            </w:r>
          </w:p>
        </w:tc>
        <w:tc>
          <w:tcPr>
            <w:tcW w:w="3231" w:type="dxa"/>
          </w:tcPr>
          <w:p w:rsidR="00C97BF8" w:rsidRDefault="00C97BF8" w:rsidP="002F1BBB">
            <w:pPr>
              <w:autoSpaceDE w:val="0"/>
              <w:autoSpaceDN w:val="0"/>
              <w:adjustRightInd w:val="0"/>
            </w:pPr>
            <w:r>
              <w:t>Тема 1. Математическая модель свободно падающего тела и модель движения свободной частицы по прямой.</w:t>
            </w:r>
          </w:p>
        </w:tc>
        <w:tc>
          <w:tcPr>
            <w:tcW w:w="2494" w:type="dxa"/>
          </w:tcPr>
          <w:p w:rsidR="00C97BF8" w:rsidRDefault="00C97BF8" w:rsidP="002F1BBB">
            <w:pPr>
              <w:autoSpaceDE w:val="0"/>
              <w:autoSpaceDN w:val="0"/>
              <w:adjustRightInd w:val="0"/>
              <w:jc w:val="center"/>
            </w:pPr>
            <w:r>
              <w:t>Доклад на научно-иссл.семинаре</w:t>
            </w:r>
          </w:p>
        </w:tc>
      </w:tr>
      <w:tr w:rsidR="00C97BF8" w:rsidRPr="007E753B">
        <w:tc>
          <w:tcPr>
            <w:tcW w:w="748" w:type="dxa"/>
          </w:tcPr>
          <w:p w:rsidR="00C97BF8" w:rsidRDefault="00C97BF8" w:rsidP="002F1BBB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240" w:type="dxa"/>
          </w:tcPr>
          <w:p w:rsidR="00C97BF8" w:rsidRDefault="00C97BF8" w:rsidP="002F1BBB">
            <w:pPr>
              <w:autoSpaceDE w:val="0"/>
              <w:autoSpaceDN w:val="0"/>
              <w:adjustRightInd w:val="0"/>
              <w:jc w:val="center"/>
            </w:pPr>
            <w:r>
              <w:t>Реферат</w:t>
            </w:r>
          </w:p>
          <w:p w:rsidR="00C97BF8" w:rsidRPr="009315B0" w:rsidRDefault="00C97BF8" w:rsidP="002F1BBB">
            <w:pPr>
              <w:autoSpaceDE w:val="0"/>
              <w:autoSpaceDN w:val="0"/>
              <w:adjustRightInd w:val="0"/>
              <w:jc w:val="center"/>
            </w:pPr>
            <w:r>
              <w:t>(представить на кафедру)</w:t>
            </w:r>
          </w:p>
        </w:tc>
        <w:tc>
          <w:tcPr>
            <w:tcW w:w="3231" w:type="dxa"/>
          </w:tcPr>
          <w:p w:rsidR="00C97BF8" w:rsidRDefault="00C97BF8" w:rsidP="002F1BBB">
            <w:pPr>
              <w:autoSpaceDE w:val="0"/>
              <w:autoSpaceDN w:val="0"/>
              <w:adjustRightInd w:val="0"/>
            </w:pPr>
            <w:r>
              <w:t>Тема 1. Стабилизация верхнего (неустойчивого) положения равновесия маятника.</w:t>
            </w:r>
          </w:p>
        </w:tc>
        <w:tc>
          <w:tcPr>
            <w:tcW w:w="2494" w:type="dxa"/>
          </w:tcPr>
          <w:p w:rsidR="00C97BF8" w:rsidRDefault="00C97BF8" w:rsidP="002F1BBB">
            <w:pPr>
              <w:autoSpaceDE w:val="0"/>
              <w:autoSpaceDN w:val="0"/>
              <w:adjustRightInd w:val="0"/>
              <w:jc w:val="center"/>
            </w:pPr>
            <w:r>
              <w:t>Доклад на научно-иссл.семинаре</w:t>
            </w:r>
          </w:p>
        </w:tc>
      </w:tr>
      <w:tr w:rsidR="00C97BF8" w:rsidRPr="007E753B">
        <w:tc>
          <w:tcPr>
            <w:tcW w:w="748" w:type="dxa"/>
          </w:tcPr>
          <w:p w:rsidR="00C97BF8" w:rsidRDefault="00C97BF8" w:rsidP="002F1BBB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3240" w:type="dxa"/>
          </w:tcPr>
          <w:p w:rsidR="00C97BF8" w:rsidRDefault="00C97BF8" w:rsidP="002F1BBB">
            <w:pPr>
              <w:autoSpaceDE w:val="0"/>
              <w:autoSpaceDN w:val="0"/>
              <w:adjustRightInd w:val="0"/>
              <w:jc w:val="center"/>
            </w:pPr>
            <w:r>
              <w:t>Индивидуальное домашнее задание.</w:t>
            </w:r>
          </w:p>
          <w:p w:rsidR="00C97BF8" w:rsidRPr="009315B0" w:rsidRDefault="00C97BF8" w:rsidP="002F1BBB">
            <w:pPr>
              <w:autoSpaceDE w:val="0"/>
              <w:autoSpaceDN w:val="0"/>
              <w:adjustRightInd w:val="0"/>
              <w:jc w:val="center"/>
            </w:pPr>
            <w:r>
              <w:t>(Домашняя контрольная работа).</w:t>
            </w:r>
          </w:p>
        </w:tc>
        <w:tc>
          <w:tcPr>
            <w:tcW w:w="3231" w:type="dxa"/>
          </w:tcPr>
          <w:p w:rsidR="00C97BF8" w:rsidRDefault="00C97BF8" w:rsidP="002F1BBB">
            <w:pPr>
              <w:autoSpaceDE w:val="0"/>
              <w:autoSpaceDN w:val="0"/>
              <w:adjustRightInd w:val="0"/>
            </w:pPr>
            <w:r>
              <w:t>Тема 1. Элементы теории динамических систем на плоскости. Отображение Пуанкаре. Предельные циклы. Теоремы Гробмана – Хартмана и Пуанкаре – Бендиксона.</w:t>
            </w:r>
          </w:p>
        </w:tc>
        <w:tc>
          <w:tcPr>
            <w:tcW w:w="2494" w:type="dxa"/>
          </w:tcPr>
          <w:p w:rsidR="00C97BF8" w:rsidRDefault="00C97BF8" w:rsidP="002F1BBB">
            <w:pPr>
              <w:autoSpaceDE w:val="0"/>
              <w:autoSpaceDN w:val="0"/>
              <w:adjustRightInd w:val="0"/>
              <w:jc w:val="center"/>
            </w:pPr>
            <w:r>
              <w:t>Доклад на научно-иссл.семинаре</w:t>
            </w:r>
          </w:p>
        </w:tc>
      </w:tr>
      <w:tr w:rsidR="00C97BF8" w:rsidRPr="007E753B">
        <w:tc>
          <w:tcPr>
            <w:tcW w:w="748" w:type="dxa"/>
          </w:tcPr>
          <w:p w:rsidR="00C97BF8" w:rsidRPr="007E753B" w:rsidRDefault="00C97BF8" w:rsidP="002F1BB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240" w:type="dxa"/>
          </w:tcPr>
          <w:p w:rsidR="00C97BF8" w:rsidRPr="007E753B" w:rsidRDefault="00C97BF8" w:rsidP="002F1BBB">
            <w:pPr>
              <w:autoSpaceDE w:val="0"/>
              <w:autoSpaceDN w:val="0"/>
              <w:adjustRightInd w:val="0"/>
            </w:pPr>
          </w:p>
        </w:tc>
        <w:tc>
          <w:tcPr>
            <w:tcW w:w="3231" w:type="dxa"/>
          </w:tcPr>
          <w:p w:rsidR="00C97BF8" w:rsidRPr="007E753B" w:rsidRDefault="00C97BF8" w:rsidP="002F1BBB">
            <w:pPr>
              <w:autoSpaceDE w:val="0"/>
              <w:autoSpaceDN w:val="0"/>
              <w:adjustRightInd w:val="0"/>
            </w:pPr>
          </w:p>
        </w:tc>
        <w:tc>
          <w:tcPr>
            <w:tcW w:w="2494" w:type="dxa"/>
          </w:tcPr>
          <w:p w:rsidR="00C97BF8" w:rsidRPr="007E753B" w:rsidRDefault="00C97BF8" w:rsidP="002F1BBB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286182" w:rsidRDefault="00286182" w:rsidP="00286182">
      <w:pPr>
        <w:spacing w:before="0"/>
        <w:ind w:firstLine="539"/>
        <w:jc w:val="both"/>
      </w:pPr>
    </w:p>
    <w:p w:rsidR="00286182" w:rsidRPr="00C918FD" w:rsidRDefault="00716259" w:rsidP="00286182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t>4.1.</w:t>
      </w:r>
      <w:r w:rsidR="00EC19BA">
        <w:rPr>
          <w:b/>
          <w:bCs/>
        </w:rPr>
        <w:t> </w:t>
      </w:r>
      <w:r w:rsidR="00286182">
        <w:rPr>
          <w:b/>
          <w:bCs/>
        </w:rPr>
        <w:t xml:space="preserve">Темы </w:t>
      </w:r>
      <w:r w:rsidR="00286182" w:rsidRPr="00C918FD">
        <w:rPr>
          <w:b/>
          <w:bCs/>
        </w:rPr>
        <w:t>курсов</w:t>
      </w:r>
      <w:r w:rsidR="00286182">
        <w:rPr>
          <w:b/>
          <w:bCs/>
        </w:rPr>
        <w:t>ых</w:t>
      </w:r>
      <w:r w:rsidR="00286182" w:rsidRPr="00C918FD">
        <w:rPr>
          <w:b/>
          <w:bCs/>
        </w:rPr>
        <w:t xml:space="preserve"> работ (проект</w:t>
      </w:r>
      <w:r w:rsidR="00286182">
        <w:rPr>
          <w:b/>
          <w:bCs/>
        </w:rPr>
        <w:t>ов</w:t>
      </w:r>
      <w:r w:rsidR="00286182" w:rsidRPr="00C918FD">
        <w:rPr>
          <w:b/>
          <w:bCs/>
        </w:rPr>
        <w:t>)</w:t>
      </w:r>
      <w:r w:rsidR="004844CC">
        <w:rPr>
          <w:b/>
          <w:bCs/>
        </w:rPr>
        <w:t>.</w:t>
      </w:r>
      <w:r w:rsidR="00C97BF8">
        <w:rPr>
          <w:b/>
          <w:bCs/>
        </w:rPr>
        <w:t xml:space="preserve"> Не предусмотрены учебным планом.</w:t>
      </w:r>
    </w:p>
    <w:p w:rsidR="00CD7393" w:rsidRDefault="00CD7393" w:rsidP="00CD7393">
      <w:pPr>
        <w:spacing w:before="0"/>
        <w:ind w:firstLine="539"/>
        <w:jc w:val="both"/>
      </w:pPr>
    </w:p>
    <w:p w:rsidR="00CD7393" w:rsidRDefault="00716259" w:rsidP="00CD7393">
      <w:pPr>
        <w:spacing w:before="0"/>
        <w:ind w:firstLine="539"/>
        <w:jc w:val="both"/>
        <w:rPr>
          <w:b/>
          <w:bCs/>
        </w:rPr>
      </w:pPr>
      <w:r>
        <w:rPr>
          <w:b/>
          <w:bCs/>
        </w:rPr>
        <w:lastRenderedPageBreak/>
        <w:t>4.2.</w:t>
      </w:r>
      <w:r w:rsidR="00EC19BA">
        <w:rPr>
          <w:b/>
          <w:bCs/>
        </w:rPr>
        <w:t> </w:t>
      </w:r>
      <w:r w:rsidR="00CD7393" w:rsidRPr="00CD7393">
        <w:rPr>
          <w:b/>
          <w:bCs/>
        </w:rPr>
        <w:t>Перечень учебно-методического обеспечения для самостоятельной работы обучающихся</w:t>
      </w:r>
      <w:r w:rsidR="00CD7393">
        <w:rPr>
          <w:b/>
          <w:bCs/>
        </w:rPr>
        <w:t>.</w:t>
      </w:r>
    </w:p>
    <w:p w:rsidR="00AE7CFB" w:rsidRDefault="00AE7CFB" w:rsidP="00AE7CFB">
      <w:pPr>
        <w:ind w:firstLine="539"/>
        <w:jc w:val="both"/>
        <w:rPr>
          <w:sz w:val="28"/>
          <w:szCs w:val="28"/>
        </w:rPr>
      </w:pPr>
      <w:r w:rsidRPr="00AE7CFB">
        <w:rPr>
          <w:sz w:val="28"/>
          <w:szCs w:val="28"/>
          <w:u w:val="single"/>
        </w:rPr>
        <w:t>1. Арнольд В.Н. Обыкновенные дифференциальные уравнения</w:t>
      </w:r>
      <w:r>
        <w:rPr>
          <w:sz w:val="28"/>
          <w:szCs w:val="28"/>
        </w:rPr>
        <w:t>, 2013.</w:t>
      </w:r>
    </w:p>
    <w:p w:rsidR="00286182" w:rsidRPr="00C918FD" w:rsidRDefault="00286182" w:rsidP="00286182">
      <w:pPr>
        <w:spacing w:before="0"/>
        <w:ind w:firstLine="539"/>
        <w:jc w:val="both"/>
        <w:rPr>
          <w:b/>
          <w:bCs/>
        </w:rPr>
      </w:pPr>
    </w:p>
    <w:p w:rsidR="00286182" w:rsidRDefault="00716259" w:rsidP="00286182">
      <w:pPr>
        <w:spacing w:before="0"/>
        <w:ind w:firstLine="540"/>
        <w:jc w:val="both"/>
        <w:rPr>
          <w:b/>
          <w:bCs/>
        </w:rPr>
      </w:pPr>
      <w:r w:rsidRPr="00716259">
        <w:rPr>
          <w:b/>
          <w:bCs/>
        </w:rPr>
        <w:t>5</w:t>
      </w:r>
      <w:r w:rsidR="00286182" w:rsidRPr="00716259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716259">
        <w:rPr>
          <w:b/>
          <w:bCs/>
        </w:rPr>
        <w:t>Учебно</w:t>
      </w:r>
      <w:r w:rsidR="00286182" w:rsidRPr="00DB3537">
        <w:rPr>
          <w:b/>
          <w:bCs/>
        </w:rPr>
        <w:t>-методическое обеспечение дисциплины</w:t>
      </w:r>
      <w:r w:rsidR="00286182">
        <w:rPr>
          <w:b/>
          <w:bCs/>
        </w:rPr>
        <w:t xml:space="preserve"> (модуля)</w:t>
      </w:r>
      <w:r w:rsidR="00286182" w:rsidRPr="00DB3537">
        <w:rPr>
          <w:b/>
          <w:bCs/>
        </w:rPr>
        <w:t>.</w:t>
      </w:r>
    </w:p>
    <w:p w:rsidR="00AE7CFB" w:rsidRDefault="00AE7CFB" w:rsidP="00AE7CFB">
      <w:pPr>
        <w:pStyle w:val="Heading3"/>
        <w:spacing w:before="0" w:after="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Таблица 4. Основная литература</w:t>
      </w:r>
    </w:p>
    <w:tbl>
      <w:tblPr>
        <w:tblW w:w="8920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8172"/>
      </w:tblGrid>
      <w:tr w:rsidR="00AE7CFB">
        <w:trPr>
          <w:trHeight w:val="724"/>
        </w:trPr>
        <w:tc>
          <w:tcPr>
            <w:tcW w:w="748" w:type="dxa"/>
          </w:tcPr>
          <w:p w:rsidR="00AE7CFB" w:rsidRDefault="00AE7CF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8172" w:type="dxa"/>
          </w:tcPr>
          <w:p w:rsidR="00AE7CFB" w:rsidRDefault="00AE7CF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Наименование, библиографическое</w:t>
            </w:r>
          </w:p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описание</w:t>
            </w:r>
          </w:p>
        </w:tc>
      </w:tr>
      <w:tr w:rsidR="00AE7CFB">
        <w:trPr>
          <w:trHeight w:val="838"/>
        </w:trPr>
        <w:tc>
          <w:tcPr>
            <w:tcW w:w="748" w:type="dxa"/>
          </w:tcPr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172" w:type="dxa"/>
          </w:tcPr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Кулешов А.А. / Математические модели в естествознании и экологии, 2011.</w:t>
            </w:r>
          </w:p>
        </w:tc>
      </w:tr>
      <w:tr w:rsidR="00AE7CFB">
        <w:tc>
          <w:tcPr>
            <w:tcW w:w="748" w:type="dxa"/>
          </w:tcPr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72" w:type="dxa"/>
          </w:tcPr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Амелькин В.В. /Дифференциальные уравнения в приложениях, 2012.</w:t>
            </w:r>
          </w:p>
        </w:tc>
      </w:tr>
      <w:tr w:rsidR="00AE7CFB">
        <w:tc>
          <w:tcPr>
            <w:tcW w:w="748" w:type="dxa"/>
          </w:tcPr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172" w:type="dxa"/>
          </w:tcPr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Арнольд В.Н. Обыкновенные дифференциальные уравнения, 2013.</w:t>
            </w:r>
          </w:p>
        </w:tc>
      </w:tr>
    </w:tbl>
    <w:p w:rsidR="00AE7CFB" w:rsidRDefault="00AE7CFB" w:rsidP="00AE7CFB">
      <w:pPr>
        <w:pStyle w:val="Heading3"/>
        <w:spacing w:before="0" w:after="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Таблица 5. Дополнительная  литература</w:t>
      </w:r>
    </w:p>
    <w:tbl>
      <w:tblPr>
        <w:tblW w:w="9062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8314"/>
      </w:tblGrid>
      <w:tr w:rsidR="00AE7CFB">
        <w:trPr>
          <w:trHeight w:val="775"/>
        </w:trPr>
        <w:tc>
          <w:tcPr>
            <w:tcW w:w="748" w:type="dxa"/>
          </w:tcPr>
          <w:p w:rsidR="00AE7CFB" w:rsidRDefault="00AE7CF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8314" w:type="dxa"/>
          </w:tcPr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Наименование,  библиографическое  описание</w:t>
            </w:r>
          </w:p>
        </w:tc>
      </w:tr>
      <w:tr w:rsidR="00AE7CFB">
        <w:trPr>
          <w:trHeight w:val="775"/>
        </w:trPr>
        <w:tc>
          <w:tcPr>
            <w:tcW w:w="748" w:type="dxa"/>
          </w:tcPr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314" w:type="dxa"/>
          </w:tcPr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Апостолов А.Г., Ивашов А.В. /Математические методы в экологии, 1981.</w:t>
            </w:r>
          </w:p>
        </w:tc>
      </w:tr>
      <w:tr w:rsidR="00AE7CFB">
        <w:tc>
          <w:tcPr>
            <w:tcW w:w="748" w:type="dxa"/>
          </w:tcPr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314" w:type="dxa"/>
          </w:tcPr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Романов М.Ф., Федоров М.П. /Математические модели в экологии, Спб.: 2003.</w:t>
            </w:r>
          </w:p>
        </w:tc>
      </w:tr>
      <w:tr w:rsidR="00AE7CFB">
        <w:tc>
          <w:tcPr>
            <w:tcW w:w="748" w:type="dxa"/>
          </w:tcPr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314" w:type="dxa"/>
          </w:tcPr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Братусь А.С., Новожилов А.С., Родина Е.В. Дискретные динамические системы и математические модели в экологии, 2011.</w:t>
            </w:r>
          </w:p>
        </w:tc>
      </w:tr>
      <w:tr w:rsidR="00AE7CFB">
        <w:tc>
          <w:tcPr>
            <w:tcW w:w="748" w:type="dxa"/>
          </w:tcPr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314" w:type="dxa"/>
          </w:tcPr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Вольтерра В. /Математическая теория борьбы за существование. М.: Наука, 1976.</w:t>
            </w:r>
          </w:p>
        </w:tc>
      </w:tr>
      <w:tr w:rsidR="00AE7CFB">
        <w:tc>
          <w:tcPr>
            <w:tcW w:w="748" w:type="dxa"/>
          </w:tcPr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314" w:type="dxa"/>
          </w:tcPr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Колмогоров А.Н. /Качественное исследование моделей динамики популяций. Проблемы кибернетики. – 1972. – Вып. 25. – С-100-106.</w:t>
            </w:r>
          </w:p>
        </w:tc>
      </w:tr>
      <w:tr w:rsidR="00AE7CFB">
        <w:tc>
          <w:tcPr>
            <w:tcW w:w="748" w:type="dxa"/>
          </w:tcPr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8314" w:type="dxa"/>
          </w:tcPr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Берешко И.Н., Бетин А.В. /Математические модели в экологии. Часть 1. Харьков:Нац. Аэрокосмич. Ун-т «Харьк. авиац. ин-т», 2006.</w:t>
            </w:r>
          </w:p>
        </w:tc>
      </w:tr>
      <w:tr w:rsidR="00AE7CFB">
        <w:tc>
          <w:tcPr>
            <w:tcW w:w="748" w:type="dxa"/>
          </w:tcPr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314" w:type="dxa"/>
          </w:tcPr>
          <w:p w:rsidR="00AE7CFB" w:rsidRDefault="00AE7CFB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Полуэктов Р.А., Пых Ю.А., Швытов И.А. Динамические модели экологических систем. - Л., 1980. </w:t>
            </w:r>
          </w:p>
        </w:tc>
      </w:tr>
    </w:tbl>
    <w:p w:rsidR="0035310C" w:rsidRDefault="0035310C" w:rsidP="00AE7CFB">
      <w:pPr>
        <w:pStyle w:val="Heading3"/>
        <w:spacing w:before="0" w:after="0"/>
        <w:rPr>
          <w:b w:val="0"/>
          <w:bCs w:val="0"/>
          <w:sz w:val="28"/>
          <w:szCs w:val="28"/>
        </w:rPr>
      </w:pPr>
    </w:p>
    <w:p w:rsidR="00AE7CFB" w:rsidRDefault="00AE7CFB" w:rsidP="00AE7CFB">
      <w:pPr>
        <w:pStyle w:val="Heading3"/>
        <w:spacing w:before="0" w:after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Таблица 6. Ресурсы информационно-телекоммуникационной сети «Интернет»</w:t>
      </w:r>
    </w:p>
    <w:tbl>
      <w:tblPr>
        <w:tblW w:w="8920" w:type="dxa"/>
        <w:tblInd w:w="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8"/>
        <w:gridCol w:w="8172"/>
      </w:tblGrid>
      <w:tr w:rsidR="00AE7CFB">
        <w:trPr>
          <w:trHeight w:val="707"/>
        </w:trPr>
        <w:tc>
          <w:tcPr>
            <w:tcW w:w="748" w:type="dxa"/>
          </w:tcPr>
          <w:p w:rsidR="00AE7CFB" w:rsidRDefault="00AE7CF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8172" w:type="dxa"/>
          </w:tcPr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(адрес) ресурса</w:t>
            </w:r>
          </w:p>
        </w:tc>
      </w:tr>
      <w:tr w:rsidR="00AE7CFB">
        <w:tc>
          <w:tcPr>
            <w:tcW w:w="748" w:type="dxa"/>
          </w:tcPr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172" w:type="dxa"/>
          </w:tcPr>
          <w:p w:rsidR="00AE7CFB" w:rsidRDefault="00AE7CFB">
            <w:pPr>
              <w:pStyle w:val="Default"/>
              <w:spacing w:line="276" w:lineRule="auto"/>
            </w:pPr>
          </w:p>
          <w:p w:rsidR="00AE7CFB" w:rsidRDefault="00AE7CFB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Братусь А.С., Новожилов А.С., Платонов А.П. Динамические системы и модели биологии. – М.: ФИЗМАТЛИТ, 2010. - http://biblioclub.ru/book/67304/ </w:t>
            </w:r>
          </w:p>
        </w:tc>
      </w:tr>
      <w:tr w:rsidR="00AE7CFB">
        <w:tc>
          <w:tcPr>
            <w:tcW w:w="748" w:type="dxa"/>
          </w:tcPr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72" w:type="dxa"/>
          </w:tcPr>
          <w:p w:rsidR="00AE7CFB" w:rsidRDefault="00AE7CFB">
            <w:pPr>
              <w:pStyle w:val="Default"/>
              <w:spacing w:line="276" w:lineRule="auto"/>
              <w:rPr>
                <w:sz w:val="28"/>
                <w:szCs w:val="28"/>
              </w:rPr>
            </w:pPr>
          </w:p>
          <w:p w:rsidR="00AE7CFB" w:rsidRDefault="00AE7CFB">
            <w:pPr>
              <w:pStyle w:val="Default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Фонд знаний «Ломоносов». Модели популяционной динамики </w:t>
            </w:r>
          </w:p>
          <w:p w:rsidR="00AE7CFB" w:rsidRDefault="00AE7CFB">
            <w:pPr>
              <w:autoSpaceDE w:val="0"/>
              <w:autoSpaceDN w:val="0"/>
              <w:adjustRightInd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http://www.epistemeana.ru/enc/ru/encyclopedia:0134504</w:t>
            </w:r>
          </w:p>
        </w:tc>
      </w:tr>
    </w:tbl>
    <w:p w:rsidR="00AE7CFB" w:rsidRDefault="00AE7CFB" w:rsidP="00AE7CFB">
      <w:pPr>
        <w:autoSpaceDE w:val="0"/>
        <w:autoSpaceDN w:val="0"/>
        <w:adjustRightInd w:val="0"/>
        <w:ind w:firstLine="540"/>
        <w:jc w:val="both"/>
        <w:rPr>
          <w:rFonts w:eastAsia="TimesNewRomanPSMT"/>
          <w:b/>
          <w:bCs/>
          <w:sz w:val="28"/>
          <w:szCs w:val="28"/>
        </w:rPr>
      </w:pPr>
    </w:p>
    <w:p w:rsidR="00286182" w:rsidRDefault="00286182" w:rsidP="00286182">
      <w:pPr>
        <w:pStyle w:val="Heading3"/>
        <w:spacing w:before="0" w:after="0"/>
        <w:rPr>
          <w:b w:val="0"/>
          <w:bCs w:val="0"/>
        </w:rPr>
      </w:pPr>
    </w:p>
    <w:p w:rsidR="00716259" w:rsidRPr="00373864" w:rsidRDefault="00362F53" w:rsidP="00716259">
      <w:pPr>
        <w:autoSpaceDE w:val="0"/>
        <w:autoSpaceDN w:val="0"/>
        <w:adjustRightInd w:val="0"/>
        <w:spacing w:before="0"/>
        <w:ind w:firstLine="540"/>
        <w:jc w:val="both"/>
        <w:rPr>
          <w:rFonts w:eastAsia="TimesNewRomanPSMT"/>
          <w:b/>
          <w:bCs/>
        </w:rPr>
      </w:pPr>
      <w:r>
        <w:rPr>
          <w:rFonts w:eastAsia="TimesNewRomanPSMT"/>
          <w:b/>
          <w:bCs/>
        </w:rPr>
        <w:t>6</w:t>
      </w:r>
      <w:r w:rsidR="00716259" w:rsidRPr="00373864">
        <w:rPr>
          <w:rFonts w:eastAsia="TimesNewRomanPSMT"/>
          <w:b/>
          <w:bCs/>
        </w:rPr>
        <w:t>.</w:t>
      </w:r>
      <w:r w:rsidR="00EC19BA">
        <w:rPr>
          <w:rFonts w:eastAsia="TimesNewRomanPSMT"/>
          <w:b/>
          <w:bCs/>
        </w:rPr>
        <w:t> </w:t>
      </w:r>
      <w:r w:rsidR="00716259" w:rsidRPr="00373864">
        <w:rPr>
          <w:rFonts w:eastAsia="TimesNewRomanPSMT"/>
          <w:b/>
          <w:bCs/>
        </w:rPr>
        <w:t xml:space="preserve">Методические </w:t>
      </w:r>
      <w:r w:rsidR="00716259">
        <w:rPr>
          <w:rFonts w:eastAsia="TimesNewRomanPSMT"/>
          <w:b/>
          <w:bCs/>
        </w:rPr>
        <w:t xml:space="preserve">рекомендации по </w:t>
      </w:r>
      <w:r w:rsidR="00716259" w:rsidRPr="00373864">
        <w:rPr>
          <w:rFonts w:eastAsia="TimesNewRomanPSMT"/>
          <w:b/>
          <w:bCs/>
        </w:rPr>
        <w:t>дисциплине (модулю).</w:t>
      </w:r>
    </w:p>
    <w:p w:rsidR="002F54FE" w:rsidRDefault="002F54FE" w:rsidP="002F54FE">
      <w:pPr>
        <w:ind w:firstLine="709"/>
        <w:jc w:val="both"/>
        <w:rPr>
          <w:sz w:val="28"/>
          <w:szCs w:val="28"/>
        </w:rPr>
      </w:pPr>
      <w:r w:rsidRPr="009A3CBB">
        <w:rPr>
          <w:sz w:val="28"/>
          <w:szCs w:val="28"/>
        </w:rPr>
        <w:t xml:space="preserve">Дисциплина «Математическое моделирование </w:t>
      </w:r>
      <w:r>
        <w:rPr>
          <w:sz w:val="28"/>
          <w:szCs w:val="28"/>
        </w:rPr>
        <w:t>экологических систем</w:t>
      </w:r>
      <w:r w:rsidRPr="009A3CBB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использует различные разделы </w:t>
      </w:r>
      <w:r w:rsidRPr="009A3CBB">
        <w:rPr>
          <w:sz w:val="28"/>
          <w:szCs w:val="28"/>
        </w:rPr>
        <w:t xml:space="preserve"> современной</w:t>
      </w:r>
      <w:r>
        <w:rPr>
          <w:sz w:val="28"/>
          <w:szCs w:val="28"/>
        </w:rPr>
        <w:t xml:space="preserve"> математики: математический анализ,</w:t>
      </w:r>
      <w:r w:rsidRPr="009A3CBB">
        <w:rPr>
          <w:sz w:val="28"/>
          <w:szCs w:val="28"/>
        </w:rPr>
        <w:t xml:space="preserve"> теори</w:t>
      </w:r>
      <w:r>
        <w:rPr>
          <w:sz w:val="28"/>
          <w:szCs w:val="28"/>
        </w:rPr>
        <w:t xml:space="preserve">я </w:t>
      </w:r>
      <w:r w:rsidRPr="009A3CBB">
        <w:rPr>
          <w:sz w:val="28"/>
          <w:szCs w:val="28"/>
        </w:rPr>
        <w:t>дифференциальных уравнений,</w:t>
      </w:r>
      <w:r>
        <w:rPr>
          <w:sz w:val="28"/>
          <w:szCs w:val="28"/>
        </w:rPr>
        <w:t xml:space="preserve"> динамические системы, линейная  алгебра. </w:t>
      </w:r>
    </w:p>
    <w:p w:rsidR="002F54FE" w:rsidRDefault="002F54FE" w:rsidP="002F54FE">
      <w:pPr>
        <w:ind w:firstLine="709"/>
        <w:jc w:val="both"/>
        <w:rPr>
          <w:sz w:val="28"/>
          <w:szCs w:val="28"/>
        </w:rPr>
      </w:pPr>
      <w:r w:rsidRPr="009A3CBB">
        <w:rPr>
          <w:sz w:val="28"/>
          <w:szCs w:val="28"/>
        </w:rPr>
        <w:t>Данная дисциплина формирует у студентов навыки  построения математических моделей</w:t>
      </w:r>
      <w:r>
        <w:rPr>
          <w:sz w:val="28"/>
          <w:szCs w:val="28"/>
        </w:rPr>
        <w:t xml:space="preserve"> экологических систем,</w:t>
      </w:r>
      <w:r w:rsidRPr="009A3CBB">
        <w:rPr>
          <w:sz w:val="28"/>
          <w:szCs w:val="28"/>
        </w:rPr>
        <w:t xml:space="preserve"> необходимые для решения прикладных  задач</w:t>
      </w:r>
      <w:r>
        <w:rPr>
          <w:sz w:val="28"/>
          <w:szCs w:val="28"/>
        </w:rPr>
        <w:t xml:space="preserve"> экологии</w:t>
      </w:r>
      <w:r w:rsidRPr="009A3CBB">
        <w:rPr>
          <w:sz w:val="28"/>
          <w:szCs w:val="28"/>
        </w:rPr>
        <w:t xml:space="preserve">. </w:t>
      </w:r>
    </w:p>
    <w:p w:rsidR="00362F53" w:rsidRDefault="00362F53" w:rsidP="00286182">
      <w:pPr>
        <w:autoSpaceDE w:val="0"/>
        <w:autoSpaceDN w:val="0"/>
        <w:adjustRightInd w:val="0"/>
        <w:spacing w:before="0"/>
        <w:ind w:firstLine="539"/>
        <w:rPr>
          <w:b/>
          <w:bCs/>
        </w:rPr>
      </w:pPr>
    </w:p>
    <w:p w:rsidR="00437F95" w:rsidRPr="00437F95" w:rsidRDefault="00437F95" w:rsidP="00437F95">
      <w:pPr>
        <w:ind w:firstLine="567"/>
        <w:rPr>
          <w:b/>
        </w:rPr>
      </w:pPr>
      <w:r w:rsidRPr="00437F95">
        <w:rPr>
          <w:b/>
        </w:rPr>
        <w:t>7.  Обеспечение образовательного процесса для лиц с ограниченными возможностями здоровья и инвалидов</w:t>
      </w:r>
    </w:p>
    <w:p w:rsidR="00437F95" w:rsidRPr="00437F95" w:rsidRDefault="00437F95" w:rsidP="00437F95">
      <w:pPr>
        <w:ind w:firstLine="708"/>
        <w:rPr>
          <w:bCs/>
        </w:rPr>
      </w:pPr>
    </w:p>
    <w:p w:rsidR="00437F95" w:rsidRPr="00437F95" w:rsidRDefault="00437F95" w:rsidP="00437F95">
      <w:pPr>
        <w:spacing w:before="0" w:line="288" w:lineRule="auto"/>
        <w:ind w:firstLine="708"/>
        <w:jc w:val="both"/>
        <w:rPr>
          <w:bCs/>
        </w:rPr>
      </w:pPr>
      <w:r w:rsidRPr="00437F95">
        <w:rPr>
          <w:bCs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:rsidR="00437F95" w:rsidRPr="00437F95" w:rsidRDefault="00437F95" w:rsidP="00893AEE">
      <w:pPr>
        <w:numPr>
          <w:ilvl w:val="0"/>
          <w:numId w:val="4"/>
        </w:numPr>
        <w:spacing w:before="0" w:line="288" w:lineRule="auto"/>
        <w:jc w:val="both"/>
      </w:pPr>
      <w:r w:rsidRPr="00437F95">
        <w:t xml:space="preserve">для слепых и слабовидящих: </w:t>
      </w:r>
    </w:p>
    <w:p w:rsidR="00437F95" w:rsidRPr="00437F95" w:rsidRDefault="00437F95" w:rsidP="00437F95">
      <w:pPr>
        <w:spacing w:before="0" w:line="288" w:lineRule="auto"/>
        <w:ind w:firstLine="360"/>
        <w:jc w:val="both"/>
        <w:rPr>
          <w:color w:val="FF0000"/>
        </w:rPr>
      </w:pPr>
      <w:r w:rsidRPr="00437F95">
        <w:t>- лекции оформляются в виде электронного документа, доступного с помощью компьютера со специализированным программным обеспечением;</w:t>
      </w:r>
      <w:r w:rsidRPr="00437F95">
        <w:rPr>
          <w:color w:val="339966"/>
        </w:rPr>
        <w:t xml:space="preserve"> </w:t>
      </w:r>
    </w:p>
    <w:p w:rsidR="00437F95" w:rsidRPr="00437F95" w:rsidRDefault="00437F95" w:rsidP="00437F95">
      <w:pPr>
        <w:spacing w:before="0" w:line="288" w:lineRule="auto"/>
        <w:ind w:firstLine="360"/>
        <w:jc w:val="both"/>
      </w:pPr>
      <w:r w:rsidRPr="00437F95">
        <w:lastRenderedPageBreak/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:rsidR="00437F95" w:rsidRPr="00437F95" w:rsidRDefault="00437F95" w:rsidP="00437F95">
      <w:pPr>
        <w:spacing w:before="0" w:line="288" w:lineRule="auto"/>
        <w:ind w:firstLine="360"/>
        <w:jc w:val="both"/>
      </w:pPr>
      <w:r w:rsidRPr="00437F95">
        <w:t xml:space="preserve">- обеспечивается индивидуальное равномерное освещение не менее 300 люкс; </w:t>
      </w:r>
    </w:p>
    <w:p w:rsidR="00437F95" w:rsidRPr="00437F95" w:rsidRDefault="00437F95" w:rsidP="00437F95">
      <w:pPr>
        <w:spacing w:before="0" w:line="288" w:lineRule="auto"/>
        <w:ind w:firstLine="360"/>
        <w:jc w:val="both"/>
      </w:pPr>
      <w:r w:rsidRPr="00437F95"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:rsidR="00437F95" w:rsidRPr="00437F95" w:rsidRDefault="00437F95" w:rsidP="00437F95">
      <w:pPr>
        <w:spacing w:before="0" w:line="288" w:lineRule="auto"/>
        <w:ind w:firstLine="360"/>
        <w:jc w:val="both"/>
      </w:pPr>
      <w:r w:rsidRPr="00437F95">
        <w:t xml:space="preserve">- письменные задания оформляются увеличенным шрифтом; </w:t>
      </w:r>
    </w:p>
    <w:p w:rsidR="00437F95" w:rsidRPr="00437F95" w:rsidRDefault="00437F95" w:rsidP="00437F95">
      <w:pPr>
        <w:spacing w:before="0" w:line="288" w:lineRule="auto"/>
        <w:ind w:firstLine="360"/>
        <w:jc w:val="both"/>
      </w:pPr>
      <w:r w:rsidRPr="00437F95">
        <w:t xml:space="preserve">- экзамен и зачёт проводятся в устной форме или выполняются в письменной форме на компьютере. </w:t>
      </w:r>
    </w:p>
    <w:p w:rsidR="00437F95" w:rsidRPr="00437F95" w:rsidRDefault="00437F95" w:rsidP="00893AEE">
      <w:pPr>
        <w:numPr>
          <w:ilvl w:val="0"/>
          <w:numId w:val="4"/>
        </w:numPr>
        <w:spacing w:before="0" w:line="288" w:lineRule="auto"/>
        <w:jc w:val="both"/>
      </w:pPr>
      <w:r w:rsidRPr="00437F95">
        <w:t xml:space="preserve">для глухих и слабослышащих: </w:t>
      </w:r>
    </w:p>
    <w:p w:rsidR="00437F95" w:rsidRPr="00437F95" w:rsidRDefault="00437F95" w:rsidP="00437F95">
      <w:pPr>
        <w:spacing w:before="0" w:line="288" w:lineRule="auto"/>
        <w:ind w:firstLine="360"/>
        <w:jc w:val="both"/>
      </w:pPr>
      <w:r w:rsidRPr="00437F95">
        <w:t xml:space="preserve">- 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:rsidR="00437F95" w:rsidRPr="00437F95" w:rsidRDefault="00437F95" w:rsidP="00437F95">
      <w:pPr>
        <w:spacing w:before="0" w:line="288" w:lineRule="auto"/>
        <w:ind w:firstLine="360"/>
        <w:jc w:val="both"/>
      </w:pPr>
      <w:r w:rsidRPr="00437F95">
        <w:t>- письменные задания выполняются на компьютере в письменной форме;</w:t>
      </w:r>
    </w:p>
    <w:p w:rsidR="00437F95" w:rsidRPr="00437F95" w:rsidRDefault="00437F95" w:rsidP="00437F95">
      <w:pPr>
        <w:spacing w:before="0" w:line="288" w:lineRule="auto"/>
        <w:ind w:firstLine="360"/>
        <w:jc w:val="both"/>
      </w:pPr>
      <w:r w:rsidRPr="00437F95">
        <w:t xml:space="preserve">- экзамен и зачёт проводятся в письменной форме на компьютере; возможно проведение в форме тестирования. </w:t>
      </w:r>
    </w:p>
    <w:p w:rsidR="00437F95" w:rsidRPr="00437F95" w:rsidRDefault="00437F95" w:rsidP="00893AEE">
      <w:pPr>
        <w:numPr>
          <w:ilvl w:val="0"/>
          <w:numId w:val="4"/>
        </w:numPr>
        <w:spacing w:before="0" w:line="288" w:lineRule="auto"/>
        <w:jc w:val="both"/>
      </w:pPr>
      <w:r w:rsidRPr="00437F95">
        <w:t>для лиц с нарушениями опорно-двигательного аппарата:</w:t>
      </w:r>
    </w:p>
    <w:p w:rsidR="00437F95" w:rsidRPr="00437F95" w:rsidRDefault="00437F95" w:rsidP="00437F95">
      <w:pPr>
        <w:spacing w:before="0" w:line="288" w:lineRule="auto"/>
        <w:ind w:firstLine="360"/>
        <w:jc w:val="both"/>
      </w:pPr>
      <w:r w:rsidRPr="00437F95"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437F95" w:rsidRPr="00437F95" w:rsidRDefault="00437F95" w:rsidP="00437F95">
      <w:pPr>
        <w:spacing w:before="0" w:line="288" w:lineRule="auto"/>
        <w:ind w:firstLine="360"/>
        <w:jc w:val="both"/>
      </w:pPr>
      <w:r w:rsidRPr="00437F95">
        <w:t xml:space="preserve">- письменные задания выполняются на компьютере со специализированным программным обеспечением; </w:t>
      </w:r>
    </w:p>
    <w:p w:rsidR="00437F95" w:rsidRPr="00437F95" w:rsidRDefault="00437F95" w:rsidP="00437F95">
      <w:pPr>
        <w:spacing w:before="0" w:line="288" w:lineRule="auto"/>
        <w:ind w:firstLine="360"/>
        <w:jc w:val="both"/>
      </w:pPr>
      <w:r w:rsidRPr="00437F95">
        <w:t xml:space="preserve">- экзамен и зачёт проводятся в устной форме или выполняются в письменной форме на компьютере. </w:t>
      </w:r>
    </w:p>
    <w:p w:rsidR="00437F95" w:rsidRPr="00437F95" w:rsidRDefault="00437F95" w:rsidP="00437F95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1" w:name="_Hlk494373629"/>
      <w:r w:rsidRPr="00437F95">
        <w:rPr>
          <w:kern w:val="3"/>
        </w:rPr>
        <w:t xml:space="preserve">При необходимости предусматривается увеличение времени для подготовки ответа. </w:t>
      </w:r>
    </w:p>
    <w:p w:rsidR="00437F95" w:rsidRPr="00437F95" w:rsidRDefault="00437F95" w:rsidP="00437F95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</w:p>
    <w:p w:rsidR="00437F95" w:rsidRPr="00437F95" w:rsidRDefault="00437F95" w:rsidP="00437F95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r w:rsidRPr="00437F95">
        <w:rPr>
          <w:kern w:val="3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1"/>
    </w:p>
    <w:p w:rsidR="00437F95" w:rsidRPr="00437F95" w:rsidRDefault="00437F95" w:rsidP="00437F95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708"/>
        <w:jc w:val="both"/>
        <w:textAlignment w:val="baseline"/>
        <w:rPr>
          <w:kern w:val="3"/>
        </w:rPr>
      </w:pPr>
      <w:bookmarkStart w:id="2" w:name="_Hlk494293534"/>
      <w:r w:rsidRPr="00437F95">
        <w:rPr>
          <w:kern w:val="3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437F95">
        <w:rPr>
          <w:color w:val="339966"/>
          <w:kern w:val="3"/>
        </w:rPr>
        <w:t>,</w:t>
      </w:r>
      <w:r w:rsidRPr="00437F95">
        <w:rPr>
          <w:kern w:val="3"/>
        </w:rPr>
        <w:t xml:space="preserve"> или могут использоваться собственные технические средства.</w:t>
      </w:r>
    </w:p>
    <w:p w:rsidR="00437F95" w:rsidRPr="00437F95" w:rsidRDefault="00437F95" w:rsidP="00437F95">
      <w:pPr>
        <w:widowControl w:val="0"/>
        <w:suppressAutoHyphens/>
        <w:overflowPunct w:val="0"/>
        <w:autoSpaceDE w:val="0"/>
        <w:autoSpaceDN w:val="0"/>
        <w:spacing w:before="0" w:line="288" w:lineRule="auto"/>
        <w:ind w:firstLine="567"/>
        <w:jc w:val="both"/>
        <w:textAlignment w:val="baseline"/>
        <w:rPr>
          <w:kern w:val="3"/>
        </w:rPr>
      </w:pPr>
      <w:bookmarkStart w:id="3" w:name="_Hlk494293741"/>
      <w:bookmarkEnd w:id="2"/>
      <w:r w:rsidRPr="00437F95">
        <w:rPr>
          <w:kern w:val="3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437F95">
        <w:rPr>
          <w:b/>
          <w:bCs/>
          <w:kern w:val="3"/>
        </w:rPr>
        <w:t> </w:t>
      </w:r>
    </w:p>
    <w:bookmarkEnd w:id="3"/>
    <w:p w:rsidR="00437F95" w:rsidRPr="00437F95" w:rsidRDefault="00437F95" w:rsidP="00437F95">
      <w:pPr>
        <w:spacing w:before="0" w:line="288" w:lineRule="auto"/>
        <w:ind w:firstLine="567"/>
        <w:jc w:val="both"/>
      </w:pPr>
    </w:p>
    <w:p w:rsidR="00437F95" w:rsidRPr="00437F95" w:rsidRDefault="00437F95" w:rsidP="00437F95">
      <w:pPr>
        <w:spacing w:before="0" w:line="288" w:lineRule="auto"/>
        <w:ind w:firstLine="567"/>
        <w:jc w:val="both"/>
      </w:pPr>
      <w:r w:rsidRPr="00437F95"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437F95" w:rsidRPr="00437F95" w:rsidRDefault="00437F95" w:rsidP="00893AEE">
      <w:pPr>
        <w:numPr>
          <w:ilvl w:val="0"/>
          <w:numId w:val="5"/>
        </w:numPr>
        <w:spacing w:before="0" w:line="288" w:lineRule="auto"/>
        <w:jc w:val="both"/>
      </w:pPr>
      <w:r w:rsidRPr="00437F95">
        <w:t>для слепых и слабовидящих:</w:t>
      </w:r>
    </w:p>
    <w:p w:rsidR="00437F95" w:rsidRPr="00437F95" w:rsidRDefault="00437F95" w:rsidP="00437F95">
      <w:pPr>
        <w:spacing w:before="0" w:line="288" w:lineRule="auto"/>
        <w:ind w:firstLine="360"/>
        <w:jc w:val="both"/>
      </w:pPr>
      <w:r w:rsidRPr="00437F95">
        <w:t>- в печатной форме увеличенным шрифтом;</w:t>
      </w:r>
    </w:p>
    <w:p w:rsidR="00437F95" w:rsidRPr="00437F95" w:rsidRDefault="00437F95" w:rsidP="00437F95">
      <w:pPr>
        <w:spacing w:before="0" w:line="288" w:lineRule="auto"/>
        <w:ind w:firstLine="360"/>
        <w:jc w:val="both"/>
      </w:pPr>
      <w:r w:rsidRPr="00437F95">
        <w:t>- в форме электронного документа;</w:t>
      </w:r>
    </w:p>
    <w:p w:rsidR="00437F95" w:rsidRPr="00437F95" w:rsidRDefault="00437F95" w:rsidP="00437F95">
      <w:pPr>
        <w:spacing w:before="0" w:line="288" w:lineRule="auto"/>
        <w:ind w:firstLine="360"/>
        <w:jc w:val="both"/>
      </w:pPr>
      <w:r w:rsidRPr="00437F95">
        <w:lastRenderedPageBreak/>
        <w:t>- в форме аудиофайла.</w:t>
      </w:r>
    </w:p>
    <w:p w:rsidR="00437F95" w:rsidRPr="00437F95" w:rsidRDefault="00437F95" w:rsidP="00893AEE">
      <w:pPr>
        <w:numPr>
          <w:ilvl w:val="0"/>
          <w:numId w:val="5"/>
        </w:numPr>
        <w:spacing w:before="0" w:line="288" w:lineRule="auto"/>
        <w:jc w:val="both"/>
      </w:pPr>
      <w:r w:rsidRPr="00437F95">
        <w:t>для  глухих и слабослышащих:</w:t>
      </w:r>
    </w:p>
    <w:p w:rsidR="00437F95" w:rsidRPr="00437F95" w:rsidRDefault="00437F95" w:rsidP="00437F95">
      <w:pPr>
        <w:spacing w:before="0" w:line="288" w:lineRule="auto"/>
        <w:ind w:firstLine="360"/>
        <w:jc w:val="both"/>
      </w:pPr>
      <w:r w:rsidRPr="00437F95">
        <w:t>- в печатной форме;</w:t>
      </w:r>
    </w:p>
    <w:p w:rsidR="00437F95" w:rsidRPr="00437F95" w:rsidRDefault="00437F95" w:rsidP="00437F95">
      <w:pPr>
        <w:spacing w:before="0" w:line="288" w:lineRule="auto"/>
        <w:ind w:firstLine="360"/>
        <w:jc w:val="both"/>
      </w:pPr>
      <w:r w:rsidRPr="00437F95">
        <w:t>- в форме электронного документа.</w:t>
      </w:r>
    </w:p>
    <w:p w:rsidR="00437F95" w:rsidRPr="00437F95" w:rsidRDefault="00437F95" w:rsidP="00893AEE">
      <w:pPr>
        <w:numPr>
          <w:ilvl w:val="0"/>
          <w:numId w:val="5"/>
        </w:numPr>
        <w:spacing w:before="0" w:line="288" w:lineRule="auto"/>
        <w:jc w:val="both"/>
      </w:pPr>
      <w:r w:rsidRPr="00437F95">
        <w:t>для обучающихся с нарушениями опорно-двигательного аппарата:</w:t>
      </w:r>
    </w:p>
    <w:p w:rsidR="00437F95" w:rsidRPr="00437F95" w:rsidRDefault="00437F95" w:rsidP="00437F95">
      <w:pPr>
        <w:spacing w:before="0" w:line="288" w:lineRule="auto"/>
        <w:ind w:firstLine="360"/>
        <w:jc w:val="both"/>
      </w:pPr>
      <w:r w:rsidRPr="00437F95">
        <w:t>- в печатной форме;</w:t>
      </w:r>
    </w:p>
    <w:p w:rsidR="00437F95" w:rsidRPr="00437F95" w:rsidRDefault="00437F95" w:rsidP="00437F95">
      <w:pPr>
        <w:spacing w:before="0" w:line="288" w:lineRule="auto"/>
        <w:ind w:firstLine="360"/>
        <w:jc w:val="both"/>
      </w:pPr>
      <w:r w:rsidRPr="00437F95">
        <w:t>- в форме электронного документа;</w:t>
      </w:r>
    </w:p>
    <w:p w:rsidR="00437F95" w:rsidRPr="00437F95" w:rsidRDefault="00437F95" w:rsidP="00437F95">
      <w:pPr>
        <w:spacing w:before="0" w:line="288" w:lineRule="auto"/>
        <w:ind w:firstLine="360"/>
        <w:jc w:val="both"/>
      </w:pPr>
      <w:r w:rsidRPr="00437F95">
        <w:t>- в форме аудиофайла.</w:t>
      </w:r>
    </w:p>
    <w:p w:rsidR="00437F95" w:rsidRPr="00437F95" w:rsidRDefault="00437F95" w:rsidP="00437F95">
      <w:pPr>
        <w:tabs>
          <w:tab w:val="left" w:pos="567"/>
          <w:tab w:val="left" w:pos="2436"/>
        </w:tabs>
        <w:spacing w:before="0" w:line="288" w:lineRule="auto"/>
        <w:jc w:val="both"/>
      </w:pPr>
      <w:bookmarkStart w:id="4" w:name="_Hlk494364376"/>
      <w:r w:rsidRPr="00437F95">
        <w:tab/>
      </w:r>
    </w:p>
    <w:p w:rsidR="00437F95" w:rsidRPr="00987E19" w:rsidRDefault="00437F95" w:rsidP="00437F95">
      <w:pPr>
        <w:tabs>
          <w:tab w:val="left" w:pos="567"/>
          <w:tab w:val="left" w:pos="2436"/>
        </w:tabs>
        <w:spacing w:before="0" w:line="288" w:lineRule="auto"/>
        <w:ind w:firstLine="567"/>
        <w:jc w:val="both"/>
      </w:pPr>
      <w:r w:rsidRPr="00437F95">
        <w:t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обучения.</w:t>
      </w:r>
      <w:r w:rsidRPr="00987E19">
        <w:t xml:space="preserve"> </w:t>
      </w:r>
    </w:p>
    <w:bookmarkEnd w:id="4"/>
    <w:p w:rsidR="00286182" w:rsidRDefault="00437F95" w:rsidP="00286182">
      <w:pPr>
        <w:autoSpaceDE w:val="0"/>
        <w:autoSpaceDN w:val="0"/>
        <w:adjustRightInd w:val="0"/>
        <w:spacing w:before="0"/>
        <w:ind w:firstLine="539"/>
        <w:rPr>
          <w:b/>
          <w:bCs/>
        </w:rPr>
      </w:pPr>
      <w:r>
        <w:rPr>
          <w:b/>
          <w:bCs/>
        </w:rPr>
        <w:t>8</w:t>
      </w:r>
      <w:r w:rsidR="00286182">
        <w:rPr>
          <w:b/>
          <w:bCs/>
        </w:rPr>
        <w:t>.</w:t>
      </w:r>
      <w:r w:rsidR="00EC19BA">
        <w:rPr>
          <w:b/>
          <w:bCs/>
        </w:rPr>
        <w:t> </w:t>
      </w:r>
      <w:r w:rsidR="00286182" w:rsidRPr="00720109">
        <w:rPr>
          <w:b/>
          <w:bCs/>
        </w:rPr>
        <w:t>Материально-техническое обеспечение дисциплины (модуля).</w:t>
      </w:r>
    </w:p>
    <w:p w:rsidR="00AE7CFB" w:rsidRPr="00437F95" w:rsidRDefault="00AE7CFB" w:rsidP="00AE7CFB">
      <w:pPr>
        <w:ind w:firstLine="709"/>
        <w:jc w:val="both"/>
        <w:rPr>
          <w:sz w:val="28"/>
        </w:rPr>
      </w:pPr>
      <w:bookmarkStart w:id="5" w:name="_Toc119910736"/>
      <w:r w:rsidRPr="00437F95">
        <w:rPr>
          <w:sz w:val="28"/>
        </w:rPr>
        <w:t>При изучении дисциплины «</w:t>
      </w:r>
      <w:r w:rsidRPr="00437F95">
        <w:rPr>
          <w:rFonts w:eastAsia="TimesNewRomanPSMT"/>
          <w:sz w:val="28"/>
        </w:rPr>
        <w:t>Непрерывные математические модели</w:t>
      </w:r>
      <w:r w:rsidRPr="00437F95">
        <w:rPr>
          <w:sz w:val="28"/>
        </w:rPr>
        <w:t xml:space="preserve">» используется компьютеры, ИНТЕРНЕТ. </w:t>
      </w:r>
    </w:p>
    <w:p w:rsidR="00AE7CFB" w:rsidRPr="00437F95" w:rsidRDefault="00AE7CFB" w:rsidP="00AE7CFB">
      <w:pPr>
        <w:ind w:firstLine="709"/>
        <w:jc w:val="both"/>
        <w:rPr>
          <w:sz w:val="28"/>
        </w:rPr>
      </w:pPr>
      <w:r w:rsidRPr="00437F95">
        <w:rPr>
          <w:sz w:val="28"/>
        </w:rPr>
        <w:t xml:space="preserve">Операционная система </w:t>
      </w:r>
      <w:r w:rsidRPr="00437F95">
        <w:rPr>
          <w:sz w:val="28"/>
          <w:lang w:val="en-US"/>
        </w:rPr>
        <w:t>MS</w:t>
      </w:r>
      <w:r w:rsidRPr="00437F95">
        <w:rPr>
          <w:sz w:val="28"/>
        </w:rPr>
        <w:t xml:space="preserve"> </w:t>
      </w:r>
      <w:r w:rsidRPr="00437F95">
        <w:rPr>
          <w:sz w:val="28"/>
          <w:lang w:val="en-US"/>
        </w:rPr>
        <w:t>Windows</w:t>
      </w:r>
      <w:r w:rsidRPr="00437F95">
        <w:rPr>
          <w:sz w:val="28"/>
        </w:rPr>
        <w:t xml:space="preserve"> </w:t>
      </w:r>
      <w:r w:rsidRPr="00437F95">
        <w:rPr>
          <w:sz w:val="28"/>
          <w:lang w:val="en-US"/>
        </w:rPr>
        <w:t>XP</w:t>
      </w:r>
      <w:r w:rsidRPr="00437F95">
        <w:rPr>
          <w:sz w:val="28"/>
        </w:rPr>
        <w:t xml:space="preserve">, </w:t>
      </w:r>
      <w:r w:rsidRPr="00437F95">
        <w:rPr>
          <w:sz w:val="28"/>
          <w:lang w:val="en-US"/>
        </w:rPr>
        <w:t>Windows</w:t>
      </w:r>
      <w:r w:rsidRPr="00437F95">
        <w:rPr>
          <w:sz w:val="28"/>
        </w:rPr>
        <w:t xml:space="preserve"> 7, пакет офисных программ Open Office (свободно-распространяемое ПО).</w:t>
      </w:r>
    </w:p>
    <w:p w:rsidR="00AE7CFB" w:rsidRDefault="00AE7CFB" w:rsidP="00AE7CFB">
      <w:pPr>
        <w:autoSpaceDE w:val="0"/>
        <w:autoSpaceDN w:val="0"/>
        <w:adjustRightInd w:val="0"/>
        <w:ind w:firstLine="539"/>
        <w:rPr>
          <w:sz w:val="28"/>
          <w:szCs w:val="28"/>
        </w:rPr>
      </w:pPr>
    </w:p>
    <w:p w:rsidR="00286182" w:rsidRPr="00DD4ABD" w:rsidRDefault="00437F95" w:rsidP="00500D07">
      <w:pPr>
        <w:pStyle w:val="Heading1"/>
        <w:pageBreakBefore/>
        <w:numPr>
          <w:ilvl w:val="0"/>
          <w:numId w:val="0"/>
        </w:numPr>
        <w:ind w:left="567"/>
      </w:pPr>
      <w:r>
        <w:lastRenderedPageBreak/>
        <w:t>9</w:t>
      </w:r>
      <w:r w:rsidR="00500D07">
        <w:t>. </w:t>
      </w:r>
      <w:r w:rsidR="00286182">
        <w:t>Л</w:t>
      </w:r>
      <w:r w:rsidR="00286182" w:rsidRPr="00DD4ABD">
        <w:t>ист регистрации изменений</w:t>
      </w:r>
      <w:bookmarkEnd w:id="5"/>
    </w:p>
    <w:p w:rsidR="00286182" w:rsidRPr="00DD4ABD" w:rsidRDefault="00286182" w:rsidP="00286182">
      <w:pPr>
        <w:jc w:val="center"/>
        <w:rPr>
          <w:b/>
          <w:bCs/>
          <w:sz w:val="20"/>
          <w:szCs w:val="20"/>
          <w:u w:val="single"/>
        </w:rPr>
      </w:pPr>
    </w:p>
    <w:tbl>
      <w:tblPr>
        <w:tblW w:w="9880" w:type="dxa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44"/>
        <w:gridCol w:w="897"/>
        <w:gridCol w:w="898"/>
        <w:gridCol w:w="1040"/>
        <w:gridCol w:w="1275"/>
        <w:gridCol w:w="1134"/>
        <w:gridCol w:w="1452"/>
        <w:gridCol w:w="1080"/>
        <w:gridCol w:w="1060"/>
      </w:tblGrid>
      <w:tr w:rsidR="00286182" w:rsidRPr="00DD4ABD">
        <w:trPr>
          <w:cantSplit/>
          <w:trHeight w:val="420"/>
        </w:trPr>
        <w:tc>
          <w:tcPr>
            <w:tcW w:w="1044" w:type="dxa"/>
            <w:vMerge w:val="restart"/>
          </w:tcPr>
          <w:p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Номер</w:t>
            </w:r>
          </w:p>
          <w:p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изменения</w:t>
            </w:r>
          </w:p>
        </w:tc>
        <w:tc>
          <w:tcPr>
            <w:tcW w:w="2835" w:type="dxa"/>
            <w:gridSpan w:val="3"/>
          </w:tcPr>
          <w:p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Номера листов</w:t>
            </w:r>
          </w:p>
        </w:tc>
        <w:tc>
          <w:tcPr>
            <w:tcW w:w="1275" w:type="dxa"/>
            <w:vMerge w:val="restart"/>
          </w:tcPr>
          <w:p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Основание для внесения изменения</w:t>
            </w:r>
          </w:p>
        </w:tc>
        <w:tc>
          <w:tcPr>
            <w:tcW w:w="1134" w:type="dxa"/>
            <w:vMerge w:val="restart"/>
          </w:tcPr>
          <w:p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</w:p>
          <w:p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Подпись</w:t>
            </w:r>
          </w:p>
        </w:tc>
        <w:tc>
          <w:tcPr>
            <w:tcW w:w="1452" w:type="dxa"/>
            <w:vMerge w:val="restart"/>
          </w:tcPr>
          <w:p w:rsidR="00286182" w:rsidRDefault="00286182" w:rsidP="002C6C6B">
            <w:pPr>
              <w:pStyle w:val="Footer"/>
              <w:jc w:val="center"/>
              <w:rPr>
                <w:sz w:val="20"/>
                <w:szCs w:val="20"/>
              </w:rPr>
            </w:pPr>
          </w:p>
          <w:p w:rsidR="00286182" w:rsidRPr="00DD4ABD" w:rsidRDefault="00286182" w:rsidP="002C6C6B">
            <w:pPr>
              <w:pStyle w:val="Footer"/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Расшифровка подписи</w:t>
            </w:r>
          </w:p>
        </w:tc>
        <w:tc>
          <w:tcPr>
            <w:tcW w:w="1080" w:type="dxa"/>
            <w:vMerge w:val="restart"/>
          </w:tcPr>
          <w:p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</w:p>
          <w:p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Дата</w:t>
            </w:r>
          </w:p>
        </w:tc>
        <w:tc>
          <w:tcPr>
            <w:tcW w:w="1060" w:type="dxa"/>
            <w:vMerge w:val="restart"/>
          </w:tcPr>
          <w:p w:rsidR="00286182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Дата</w:t>
            </w:r>
          </w:p>
          <w:p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введения изменения</w:t>
            </w:r>
          </w:p>
        </w:tc>
      </w:tr>
      <w:tr w:rsidR="00286182" w:rsidRPr="001A78F8">
        <w:trPr>
          <w:cantSplit/>
          <w:trHeight w:val="420"/>
        </w:trPr>
        <w:tc>
          <w:tcPr>
            <w:tcW w:w="1044" w:type="dxa"/>
            <w:vMerge/>
          </w:tcPr>
          <w:p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</w:tcPr>
          <w:p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DD4ABD">
              <w:rPr>
                <w:sz w:val="20"/>
                <w:szCs w:val="20"/>
              </w:rPr>
              <w:t>амененных</w:t>
            </w:r>
          </w:p>
        </w:tc>
        <w:tc>
          <w:tcPr>
            <w:tcW w:w="898" w:type="dxa"/>
          </w:tcPr>
          <w:p w:rsidR="00286182" w:rsidRPr="00DD4ABD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новых</w:t>
            </w:r>
          </w:p>
        </w:tc>
        <w:tc>
          <w:tcPr>
            <w:tcW w:w="1040" w:type="dxa"/>
          </w:tcPr>
          <w:p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  <w:r w:rsidRPr="00DD4ABD">
              <w:rPr>
                <w:sz w:val="20"/>
                <w:szCs w:val="20"/>
              </w:rPr>
              <w:t>аннулированных</w:t>
            </w:r>
          </w:p>
        </w:tc>
        <w:tc>
          <w:tcPr>
            <w:tcW w:w="1275" w:type="dxa"/>
            <w:vMerge/>
          </w:tcPr>
          <w:p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vMerge/>
          </w:tcPr>
          <w:p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</w:tcPr>
          <w:p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</w:tcPr>
          <w:p w:rsidR="00286182" w:rsidRPr="001A78F8" w:rsidRDefault="00286182" w:rsidP="002C6C6B">
            <w:pPr>
              <w:jc w:val="center"/>
              <w:rPr>
                <w:sz w:val="20"/>
                <w:szCs w:val="20"/>
              </w:rPr>
            </w:pPr>
          </w:p>
        </w:tc>
      </w:tr>
      <w:tr w:rsidR="00286182" w:rsidRPr="00440664">
        <w:trPr>
          <w:cantSplit/>
        </w:trPr>
        <w:tc>
          <w:tcPr>
            <w:tcW w:w="1044" w:type="dxa"/>
            <w:vAlign w:val="center"/>
          </w:tcPr>
          <w:p w:rsidR="00286182" w:rsidRDefault="00286182" w:rsidP="00440664">
            <w:pPr>
              <w:jc w:val="center"/>
              <w:rPr>
                <w:sz w:val="20"/>
                <w:szCs w:val="20"/>
              </w:rPr>
            </w:pPr>
          </w:p>
          <w:p w:rsidR="00EC19BA" w:rsidRDefault="00EC19BA" w:rsidP="00440664">
            <w:pPr>
              <w:jc w:val="center"/>
              <w:rPr>
                <w:sz w:val="20"/>
                <w:szCs w:val="20"/>
              </w:rPr>
            </w:pPr>
          </w:p>
          <w:p w:rsidR="00EC19BA" w:rsidRPr="00440664" w:rsidRDefault="00EC19BA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center"/>
          </w:tcPr>
          <w:p w:rsidR="00286182" w:rsidRPr="00440664" w:rsidRDefault="00286182" w:rsidP="00440664">
            <w:pPr>
              <w:jc w:val="center"/>
              <w:rPr>
                <w:sz w:val="20"/>
                <w:szCs w:val="20"/>
              </w:rPr>
            </w:pPr>
          </w:p>
        </w:tc>
      </w:tr>
      <w:tr w:rsidR="00C44710" w:rsidRPr="00C44710">
        <w:trPr>
          <w:cantSplit/>
        </w:trPr>
        <w:tc>
          <w:tcPr>
            <w:tcW w:w="1044" w:type="dxa"/>
            <w:vAlign w:val="center"/>
          </w:tcPr>
          <w:p w:rsidR="00C44710" w:rsidRDefault="00C44710" w:rsidP="00C44710">
            <w:pPr>
              <w:jc w:val="center"/>
              <w:rPr>
                <w:sz w:val="20"/>
                <w:szCs w:val="20"/>
              </w:rPr>
            </w:pPr>
          </w:p>
          <w:p w:rsidR="00EC19BA" w:rsidRDefault="00EC19BA" w:rsidP="00C44710">
            <w:pPr>
              <w:jc w:val="center"/>
              <w:rPr>
                <w:sz w:val="20"/>
                <w:szCs w:val="20"/>
              </w:rPr>
            </w:pPr>
          </w:p>
          <w:p w:rsidR="00EC19BA" w:rsidRPr="00C44710" w:rsidRDefault="00EC19BA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7" w:type="dxa"/>
            <w:vAlign w:val="center"/>
          </w:tcPr>
          <w:p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0" w:type="dxa"/>
            <w:vAlign w:val="center"/>
          </w:tcPr>
          <w:p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44710" w:rsidRPr="00C44710" w:rsidRDefault="00C44710" w:rsidP="000962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2" w:type="dxa"/>
            <w:vAlign w:val="center"/>
          </w:tcPr>
          <w:p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center"/>
          </w:tcPr>
          <w:p w:rsidR="00C44710" w:rsidRPr="00C44710" w:rsidRDefault="00C44710" w:rsidP="00C44710">
            <w:pPr>
              <w:jc w:val="center"/>
              <w:rPr>
                <w:sz w:val="20"/>
                <w:szCs w:val="20"/>
              </w:rPr>
            </w:pPr>
          </w:p>
        </w:tc>
      </w:tr>
      <w:tr w:rsidR="00C44710" w:rsidRPr="001A78F8">
        <w:trPr>
          <w:cantSplit/>
        </w:trPr>
        <w:tc>
          <w:tcPr>
            <w:tcW w:w="104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>
        <w:trPr>
          <w:cantSplit/>
        </w:trPr>
        <w:tc>
          <w:tcPr>
            <w:tcW w:w="104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>
        <w:trPr>
          <w:cantSplit/>
        </w:trPr>
        <w:tc>
          <w:tcPr>
            <w:tcW w:w="104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:rsidRPr="001A78F8">
        <w:trPr>
          <w:cantSplit/>
        </w:trPr>
        <w:tc>
          <w:tcPr>
            <w:tcW w:w="104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>
        <w:trPr>
          <w:cantSplit/>
        </w:trPr>
        <w:tc>
          <w:tcPr>
            <w:tcW w:w="104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>
        <w:trPr>
          <w:cantSplit/>
        </w:trPr>
        <w:tc>
          <w:tcPr>
            <w:tcW w:w="104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 w:rsidRPr="001A78F8">
        <w:trPr>
          <w:cantSplit/>
        </w:trPr>
        <w:tc>
          <w:tcPr>
            <w:tcW w:w="104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C44710" w:rsidRPr="001A78F8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>
        <w:trPr>
          <w:cantSplit/>
        </w:trPr>
        <w:tc>
          <w:tcPr>
            <w:tcW w:w="104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  <w:tr w:rsidR="00C44710">
        <w:trPr>
          <w:cantSplit/>
        </w:trPr>
        <w:tc>
          <w:tcPr>
            <w:tcW w:w="104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7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98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4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275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452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060" w:type="dxa"/>
          </w:tcPr>
          <w:p w:rsidR="00C44710" w:rsidRDefault="00C44710" w:rsidP="002C6C6B">
            <w:pPr>
              <w:rPr>
                <w:sz w:val="20"/>
                <w:szCs w:val="20"/>
                <w:u w:val="single"/>
              </w:rPr>
            </w:pPr>
          </w:p>
        </w:tc>
      </w:tr>
    </w:tbl>
    <w:p w:rsidR="00286182" w:rsidRDefault="00286182" w:rsidP="00286182"/>
    <w:p w:rsidR="00635ED0" w:rsidRDefault="00635ED0" w:rsidP="00286182">
      <w:pPr>
        <w:spacing w:before="0"/>
        <w:ind w:firstLine="539"/>
        <w:jc w:val="both"/>
      </w:pPr>
    </w:p>
    <w:sectPr w:rsidR="00635ED0" w:rsidSect="00037E5E">
      <w:headerReference w:type="default" r:id="rId8"/>
      <w:footerReference w:type="default" r:id="rId9"/>
      <w:pgSz w:w="11906" w:h="16838" w:code="9"/>
      <w:pgMar w:top="851" w:right="748" w:bottom="1134" w:left="1259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060D" w:rsidRDefault="00D6060D">
      <w:r>
        <w:separator/>
      </w:r>
    </w:p>
  </w:endnote>
  <w:endnote w:type="continuationSeparator" w:id="0">
    <w:p w:rsidR="00D6060D" w:rsidRDefault="00D60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2E39" w:rsidRDefault="00CA2E39" w:rsidP="00E828EE">
    <w:pPr>
      <w:pStyle w:val="Footer"/>
      <w:jc w:val="right"/>
    </w:pPr>
  </w:p>
  <w:p w:rsidR="007630D5" w:rsidRDefault="007630D5" w:rsidP="00E828E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060D" w:rsidRDefault="00D6060D">
      <w:r>
        <w:separator/>
      </w:r>
    </w:p>
  </w:footnote>
  <w:footnote w:type="continuationSeparator" w:id="0">
    <w:p w:rsidR="00D6060D" w:rsidRDefault="00D60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79" w:type="dxa"/>
      <w:tblInd w:w="57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7"/>
      <w:gridCol w:w="7802"/>
    </w:tblGrid>
    <w:tr w:rsidR="00CA2E39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CA2E39" w:rsidRDefault="00CA2E39" w:rsidP="007630D5">
          <w:pPr>
            <w:pStyle w:val="Header"/>
            <w:spacing w:before="0"/>
            <w:jc w:val="center"/>
            <w:rPr>
              <w:i/>
              <w:iCs/>
            </w:rPr>
          </w:pPr>
          <w:r>
            <w:rPr>
              <w:i/>
              <w:iCs/>
            </w:rPr>
            <w:t>ФГБОУ ВО</w:t>
          </w:r>
        </w:p>
        <w:p w:rsidR="00CA2E39" w:rsidRPr="00DD4ABD" w:rsidRDefault="00CA2E39" w:rsidP="007630D5">
          <w:pPr>
            <w:spacing w:before="0"/>
            <w:jc w:val="center"/>
          </w:pPr>
          <w:r>
            <w:rPr>
              <w:i/>
              <w:iCs/>
            </w:rPr>
            <w:t>«АГУ»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7630D5" w:rsidRDefault="00CA2E39" w:rsidP="007630D5">
          <w:pPr>
            <w:pStyle w:val="Header"/>
            <w:spacing w:before="0"/>
            <w:jc w:val="center"/>
          </w:pPr>
          <w:r>
            <w:t>Федеральное государственное бюджетное образовательное</w:t>
          </w:r>
        </w:p>
        <w:p w:rsidR="00CA2E39" w:rsidRDefault="00CA2E39" w:rsidP="007630D5">
          <w:pPr>
            <w:pStyle w:val="Header"/>
            <w:spacing w:before="0"/>
            <w:jc w:val="center"/>
          </w:pPr>
          <w:r>
            <w:t xml:space="preserve">учреждение высшего образования </w:t>
          </w:r>
        </w:p>
        <w:p w:rsidR="00CA2E39" w:rsidRPr="00B7635D" w:rsidRDefault="00CA2E39" w:rsidP="007630D5">
          <w:pPr>
            <w:spacing w:before="0"/>
            <w:jc w:val="center"/>
            <w:rPr>
              <w:i/>
              <w:iCs/>
              <w:sz w:val="20"/>
              <w:szCs w:val="20"/>
            </w:rPr>
          </w:pPr>
          <w:r>
            <w:t>«Адыгейский государственный университет»</w:t>
          </w:r>
        </w:p>
      </w:tc>
    </w:tr>
    <w:tr w:rsidR="00CA2E39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CA2E39" w:rsidRPr="00B7635D" w:rsidRDefault="00CA2E39" w:rsidP="007630D5">
          <w:pPr>
            <w:spacing w:before="0"/>
            <w:jc w:val="center"/>
            <w:rPr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CA2E39" w:rsidRPr="00C45A75" w:rsidRDefault="008716BC" w:rsidP="007630D5">
          <w:pPr>
            <w:spacing w:before="0"/>
            <w:jc w:val="center"/>
          </w:pPr>
          <w:r>
            <w:t>Р</w:t>
          </w:r>
          <w:r w:rsidR="00DF645D">
            <w:t>абоч</w:t>
          </w:r>
          <w:r>
            <w:t>ая</w:t>
          </w:r>
          <w:r w:rsidR="00DF645D">
            <w:t xml:space="preserve"> программ</w:t>
          </w:r>
          <w:r>
            <w:t>а</w:t>
          </w:r>
          <w:r w:rsidR="00CA2E39">
            <w:t xml:space="preserve"> дисциплины</w:t>
          </w:r>
          <w:r>
            <w:t xml:space="preserve"> (модуля)</w:t>
          </w:r>
        </w:p>
      </w:tc>
    </w:tr>
    <w:tr w:rsidR="00CA2E39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:rsidR="00CA2E39" w:rsidRPr="00F930CA" w:rsidRDefault="00CA2E39" w:rsidP="007630D5">
          <w:pPr>
            <w:pStyle w:val="Header"/>
            <w:spacing w:before="0"/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:rsidR="00CA2E39" w:rsidRPr="00DF5065" w:rsidRDefault="00CA2E39" w:rsidP="007630D5">
          <w:pPr>
            <w:pStyle w:val="Header"/>
            <w:spacing w:before="0"/>
            <w:jc w:val="center"/>
            <w:rPr>
              <w:lang w:val="en-US"/>
            </w:rPr>
          </w:pPr>
          <w:r w:rsidRPr="00DF5065">
            <w:rPr>
              <w:b/>
              <w:bCs/>
            </w:rPr>
            <w:t>СМК. ОП-2/РК-7.3.3</w:t>
          </w:r>
        </w:p>
      </w:tc>
    </w:tr>
  </w:tbl>
  <w:p w:rsidR="00CA2E39" w:rsidRPr="00DD4ABD" w:rsidRDefault="00CA2E39" w:rsidP="000D25D1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61F2E"/>
    <w:multiLevelType w:val="multilevel"/>
    <w:tmpl w:val="20F60852"/>
    <w:lvl w:ilvl="0">
      <w:start w:val="1"/>
      <w:numFmt w:val="decimal"/>
      <w:pStyle w:val="Heading1"/>
      <w:suff w:val="space"/>
      <w:lvlText w:val="%1"/>
      <w:lvlJc w:val="left"/>
      <w:pPr>
        <w:ind w:left="567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5832"/>
        </w:tabs>
        <w:ind w:left="583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 w15:restartNumberingAfterBreak="0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27A5113"/>
    <w:multiLevelType w:val="hybridMultilevel"/>
    <w:tmpl w:val="3AB6A5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B9449AC"/>
    <w:multiLevelType w:val="multilevel"/>
    <w:tmpl w:val="9F121D26"/>
    <w:lvl w:ilvl="0">
      <w:start w:val="1"/>
      <w:numFmt w:val="russianUpper"/>
      <w:pStyle w:val="TOC3"/>
      <w:suff w:val="space"/>
      <w:lvlText w:val="Приложение %1"/>
      <w:lvlJc w:val="left"/>
      <w:pPr>
        <w:ind w:left="54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737"/>
        </w:tabs>
        <w:ind w:left="1377"/>
      </w:pPr>
      <w:rPr>
        <w:rFonts w:hint="default"/>
      </w:rPr>
    </w:lvl>
    <w:lvl w:ilvl="2">
      <w:start w:val="1"/>
      <w:numFmt w:val="russianUpper"/>
      <w:lvlText w:val="Приложение %3."/>
      <w:lvlJc w:val="left"/>
      <w:pPr>
        <w:tabs>
          <w:tab w:val="num" w:pos="1020"/>
        </w:tabs>
        <w:ind w:left="102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177"/>
        </w:tabs>
        <w:ind w:left="281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97"/>
        </w:tabs>
        <w:ind w:left="3537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617"/>
        </w:tabs>
        <w:ind w:left="4257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37"/>
        </w:tabs>
        <w:ind w:left="4977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57"/>
        </w:tabs>
        <w:ind w:left="5697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77"/>
        </w:tabs>
        <w:ind w:left="6417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Footer/>
  <w:proofState w:spelling="clean" w:grammar="clean"/>
  <w:defaultTabStop w:val="567"/>
  <w:autoHyphenation/>
  <w:hyphenationZone w:val="22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B5"/>
    <w:rsid w:val="00005275"/>
    <w:rsid w:val="00007E84"/>
    <w:rsid w:val="000108F2"/>
    <w:rsid w:val="00011F04"/>
    <w:rsid w:val="0001362F"/>
    <w:rsid w:val="00013BBF"/>
    <w:rsid w:val="00014D24"/>
    <w:rsid w:val="00015FF1"/>
    <w:rsid w:val="00023268"/>
    <w:rsid w:val="0002397E"/>
    <w:rsid w:val="00034646"/>
    <w:rsid w:val="000359C0"/>
    <w:rsid w:val="0003675B"/>
    <w:rsid w:val="000371DD"/>
    <w:rsid w:val="00037515"/>
    <w:rsid w:val="00037E5E"/>
    <w:rsid w:val="00046D7F"/>
    <w:rsid w:val="00046E28"/>
    <w:rsid w:val="000500DA"/>
    <w:rsid w:val="00051C0F"/>
    <w:rsid w:val="000534CF"/>
    <w:rsid w:val="00055AB5"/>
    <w:rsid w:val="00064429"/>
    <w:rsid w:val="000657DC"/>
    <w:rsid w:val="0007393B"/>
    <w:rsid w:val="000742A9"/>
    <w:rsid w:val="00085DBE"/>
    <w:rsid w:val="00085DF6"/>
    <w:rsid w:val="00095583"/>
    <w:rsid w:val="00096259"/>
    <w:rsid w:val="000A0D62"/>
    <w:rsid w:val="000A0D8A"/>
    <w:rsid w:val="000A4BC2"/>
    <w:rsid w:val="000A4C69"/>
    <w:rsid w:val="000A650B"/>
    <w:rsid w:val="000A6ECD"/>
    <w:rsid w:val="000B2FCE"/>
    <w:rsid w:val="000B3616"/>
    <w:rsid w:val="000C282E"/>
    <w:rsid w:val="000C406C"/>
    <w:rsid w:val="000C548C"/>
    <w:rsid w:val="000D25D1"/>
    <w:rsid w:val="000D7B53"/>
    <w:rsid w:val="000E193F"/>
    <w:rsid w:val="000E2479"/>
    <w:rsid w:val="000E264E"/>
    <w:rsid w:val="000E5F58"/>
    <w:rsid w:val="000F73FA"/>
    <w:rsid w:val="001003D8"/>
    <w:rsid w:val="0010537B"/>
    <w:rsid w:val="00105E30"/>
    <w:rsid w:val="0010617B"/>
    <w:rsid w:val="0010746F"/>
    <w:rsid w:val="00110A21"/>
    <w:rsid w:val="001125F7"/>
    <w:rsid w:val="00113006"/>
    <w:rsid w:val="00116FD2"/>
    <w:rsid w:val="00134DA3"/>
    <w:rsid w:val="00135BA0"/>
    <w:rsid w:val="00141F2B"/>
    <w:rsid w:val="001424AB"/>
    <w:rsid w:val="00143295"/>
    <w:rsid w:val="001448B8"/>
    <w:rsid w:val="00145025"/>
    <w:rsid w:val="00145C12"/>
    <w:rsid w:val="00146451"/>
    <w:rsid w:val="00150156"/>
    <w:rsid w:val="00155398"/>
    <w:rsid w:val="001566A2"/>
    <w:rsid w:val="00160BFD"/>
    <w:rsid w:val="00161679"/>
    <w:rsid w:val="00161867"/>
    <w:rsid w:val="00161A4F"/>
    <w:rsid w:val="00163396"/>
    <w:rsid w:val="001637E1"/>
    <w:rsid w:val="00172549"/>
    <w:rsid w:val="001768BA"/>
    <w:rsid w:val="00181D04"/>
    <w:rsid w:val="00183797"/>
    <w:rsid w:val="001843D8"/>
    <w:rsid w:val="00187384"/>
    <w:rsid w:val="001A3C72"/>
    <w:rsid w:val="001A4032"/>
    <w:rsid w:val="001A749D"/>
    <w:rsid w:val="001A78F8"/>
    <w:rsid w:val="001B7D8B"/>
    <w:rsid w:val="001B7DAC"/>
    <w:rsid w:val="001C0B93"/>
    <w:rsid w:val="001C2556"/>
    <w:rsid w:val="001C30ED"/>
    <w:rsid w:val="001E1748"/>
    <w:rsid w:val="001E70DC"/>
    <w:rsid w:val="001F3E00"/>
    <w:rsid w:val="0020213A"/>
    <w:rsid w:val="002023A4"/>
    <w:rsid w:val="002164D6"/>
    <w:rsid w:val="00225221"/>
    <w:rsid w:val="00230642"/>
    <w:rsid w:val="00231422"/>
    <w:rsid w:val="00233204"/>
    <w:rsid w:val="002423D9"/>
    <w:rsid w:val="002425E3"/>
    <w:rsid w:val="00245CEF"/>
    <w:rsid w:val="00251936"/>
    <w:rsid w:val="00255168"/>
    <w:rsid w:val="00256D75"/>
    <w:rsid w:val="0026201C"/>
    <w:rsid w:val="0026480A"/>
    <w:rsid w:val="00265DBF"/>
    <w:rsid w:val="0026652C"/>
    <w:rsid w:val="002679F1"/>
    <w:rsid w:val="0027353C"/>
    <w:rsid w:val="0027409A"/>
    <w:rsid w:val="00274C4A"/>
    <w:rsid w:val="002769BC"/>
    <w:rsid w:val="00276CD7"/>
    <w:rsid w:val="0027767E"/>
    <w:rsid w:val="002806F4"/>
    <w:rsid w:val="0028169B"/>
    <w:rsid w:val="00282D49"/>
    <w:rsid w:val="00286182"/>
    <w:rsid w:val="00291111"/>
    <w:rsid w:val="00291E43"/>
    <w:rsid w:val="00292BAD"/>
    <w:rsid w:val="002A026D"/>
    <w:rsid w:val="002A39F5"/>
    <w:rsid w:val="002A7EBA"/>
    <w:rsid w:val="002B0600"/>
    <w:rsid w:val="002B1ACB"/>
    <w:rsid w:val="002B5463"/>
    <w:rsid w:val="002C0CDF"/>
    <w:rsid w:val="002C25AE"/>
    <w:rsid w:val="002C35E5"/>
    <w:rsid w:val="002C64F2"/>
    <w:rsid w:val="002C6C6B"/>
    <w:rsid w:val="002D2F8D"/>
    <w:rsid w:val="002D6D5F"/>
    <w:rsid w:val="002E5E58"/>
    <w:rsid w:val="002F1BBB"/>
    <w:rsid w:val="002F54FE"/>
    <w:rsid w:val="0030171B"/>
    <w:rsid w:val="003036BC"/>
    <w:rsid w:val="00310C3A"/>
    <w:rsid w:val="00313805"/>
    <w:rsid w:val="00315827"/>
    <w:rsid w:val="003158BD"/>
    <w:rsid w:val="00317360"/>
    <w:rsid w:val="00332ADA"/>
    <w:rsid w:val="00336A0B"/>
    <w:rsid w:val="00340D6E"/>
    <w:rsid w:val="0034169A"/>
    <w:rsid w:val="0034571E"/>
    <w:rsid w:val="00347736"/>
    <w:rsid w:val="0035310C"/>
    <w:rsid w:val="003574C4"/>
    <w:rsid w:val="00362F53"/>
    <w:rsid w:val="003631E0"/>
    <w:rsid w:val="00363E1D"/>
    <w:rsid w:val="00364FC0"/>
    <w:rsid w:val="00373864"/>
    <w:rsid w:val="00375565"/>
    <w:rsid w:val="00382B94"/>
    <w:rsid w:val="00386CA3"/>
    <w:rsid w:val="00391D33"/>
    <w:rsid w:val="003943F8"/>
    <w:rsid w:val="003978EB"/>
    <w:rsid w:val="003A0A20"/>
    <w:rsid w:val="003B22C4"/>
    <w:rsid w:val="003B2DF9"/>
    <w:rsid w:val="003B5D81"/>
    <w:rsid w:val="003C000E"/>
    <w:rsid w:val="003C5849"/>
    <w:rsid w:val="003C7A31"/>
    <w:rsid w:val="003D5305"/>
    <w:rsid w:val="003E0D61"/>
    <w:rsid w:val="003E2043"/>
    <w:rsid w:val="003E2AB9"/>
    <w:rsid w:val="003E7681"/>
    <w:rsid w:val="003F13A7"/>
    <w:rsid w:val="003F191C"/>
    <w:rsid w:val="003F417F"/>
    <w:rsid w:val="00401402"/>
    <w:rsid w:val="004029AE"/>
    <w:rsid w:val="0040419F"/>
    <w:rsid w:val="00404F70"/>
    <w:rsid w:val="00412053"/>
    <w:rsid w:val="00424C0A"/>
    <w:rsid w:val="00427095"/>
    <w:rsid w:val="00430924"/>
    <w:rsid w:val="00430C54"/>
    <w:rsid w:val="00435B75"/>
    <w:rsid w:val="00437F95"/>
    <w:rsid w:val="00440664"/>
    <w:rsid w:val="00443572"/>
    <w:rsid w:val="00447DC3"/>
    <w:rsid w:val="00456FB8"/>
    <w:rsid w:val="00473993"/>
    <w:rsid w:val="0047438C"/>
    <w:rsid w:val="00481216"/>
    <w:rsid w:val="00481489"/>
    <w:rsid w:val="00483438"/>
    <w:rsid w:val="004839A0"/>
    <w:rsid w:val="004844CC"/>
    <w:rsid w:val="004848AC"/>
    <w:rsid w:val="00486E3C"/>
    <w:rsid w:val="00492DD5"/>
    <w:rsid w:val="004947EC"/>
    <w:rsid w:val="004A0967"/>
    <w:rsid w:val="004A220F"/>
    <w:rsid w:val="004A3212"/>
    <w:rsid w:val="004A3B37"/>
    <w:rsid w:val="004A5399"/>
    <w:rsid w:val="004B3419"/>
    <w:rsid w:val="004B7353"/>
    <w:rsid w:val="004B7B12"/>
    <w:rsid w:val="004C23D6"/>
    <w:rsid w:val="004C36EE"/>
    <w:rsid w:val="004C5209"/>
    <w:rsid w:val="004C7393"/>
    <w:rsid w:val="004D095E"/>
    <w:rsid w:val="004D75FE"/>
    <w:rsid w:val="004E25BA"/>
    <w:rsid w:val="004E4C03"/>
    <w:rsid w:val="004E5F62"/>
    <w:rsid w:val="004F6437"/>
    <w:rsid w:val="00500D07"/>
    <w:rsid w:val="00511865"/>
    <w:rsid w:val="0052603E"/>
    <w:rsid w:val="005260A2"/>
    <w:rsid w:val="00527FCC"/>
    <w:rsid w:val="00531BFA"/>
    <w:rsid w:val="005342E9"/>
    <w:rsid w:val="00536328"/>
    <w:rsid w:val="00540827"/>
    <w:rsid w:val="00540943"/>
    <w:rsid w:val="005411C7"/>
    <w:rsid w:val="00545827"/>
    <w:rsid w:val="00547156"/>
    <w:rsid w:val="00547CF6"/>
    <w:rsid w:val="005523F2"/>
    <w:rsid w:val="00553E85"/>
    <w:rsid w:val="0055498E"/>
    <w:rsid w:val="005565F1"/>
    <w:rsid w:val="00556652"/>
    <w:rsid w:val="00560F5E"/>
    <w:rsid w:val="00564899"/>
    <w:rsid w:val="00570B77"/>
    <w:rsid w:val="005727A0"/>
    <w:rsid w:val="0057625B"/>
    <w:rsid w:val="00576F06"/>
    <w:rsid w:val="005817CE"/>
    <w:rsid w:val="00594ADD"/>
    <w:rsid w:val="005B1025"/>
    <w:rsid w:val="005B4EAF"/>
    <w:rsid w:val="005B675C"/>
    <w:rsid w:val="005B6D89"/>
    <w:rsid w:val="005C2EDE"/>
    <w:rsid w:val="005C7043"/>
    <w:rsid w:val="005C77AC"/>
    <w:rsid w:val="005D4EFC"/>
    <w:rsid w:val="005E4B25"/>
    <w:rsid w:val="005E52EC"/>
    <w:rsid w:val="00600B2B"/>
    <w:rsid w:val="00602050"/>
    <w:rsid w:val="00604508"/>
    <w:rsid w:val="00604C00"/>
    <w:rsid w:val="00610DAE"/>
    <w:rsid w:val="0061173E"/>
    <w:rsid w:val="006123E5"/>
    <w:rsid w:val="0061279A"/>
    <w:rsid w:val="00616049"/>
    <w:rsid w:val="00616091"/>
    <w:rsid w:val="00616181"/>
    <w:rsid w:val="0063381A"/>
    <w:rsid w:val="00635ED0"/>
    <w:rsid w:val="00636936"/>
    <w:rsid w:val="00637A77"/>
    <w:rsid w:val="00640EA9"/>
    <w:rsid w:val="00643353"/>
    <w:rsid w:val="00643FCA"/>
    <w:rsid w:val="00645E87"/>
    <w:rsid w:val="00652DC9"/>
    <w:rsid w:val="00656F7A"/>
    <w:rsid w:val="0066426C"/>
    <w:rsid w:val="00666EF9"/>
    <w:rsid w:val="00667A40"/>
    <w:rsid w:val="00670C69"/>
    <w:rsid w:val="00673915"/>
    <w:rsid w:val="00674DAC"/>
    <w:rsid w:val="00675DFC"/>
    <w:rsid w:val="00677EB4"/>
    <w:rsid w:val="00682444"/>
    <w:rsid w:val="006829BB"/>
    <w:rsid w:val="00683C44"/>
    <w:rsid w:val="00692FED"/>
    <w:rsid w:val="006940C9"/>
    <w:rsid w:val="00694AF2"/>
    <w:rsid w:val="006A0368"/>
    <w:rsid w:val="006A098A"/>
    <w:rsid w:val="006A5BFA"/>
    <w:rsid w:val="006A7E47"/>
    <w:rsid w:val="006B0914"/>
    <w:rsid w:val="006B22A3"/>
    <w:rsid w:val="006B2580"/>
    <w:rsid w:val="006B3E8F"/>
    <w:rsid w:val="006B6205"/>
    <w:rsid w:val="006B68C6"/>
    <w:rsid w:val="006C0555"/>
    <w:rsid w:val="006C1666"/>
    <w:rsid w:val="006C2412"/>
    <w:rsid w:val="006C269C"/>
    <w:rsid w:val="006C45D7"/>
    <w:rsid w:val="006D05A2"/>
    <w:rsid w:val="006D07E1"/>
    <w:rsid w:val="006D3F73"/>
    <w:rsid w:val="006D5FD0"/>
    <w:rsid w:val="006D787D"/>
    <w:rsid w:val="006D7E99"/>
    <w:rsid w:val="006E682C"/>
    <w:rsid w:val="006E6D84"/>
    <w:rsid w:val="006F0ADC"/>
    <w:rsid w:val="007024D1"/>
    <w:rsid w:val="0071253E"/>
    <w:rsid w:val="00713211"/>
    <w:rsid w:val="00713D05"/>
    <w:rsid w:val="00716259"/>
    <w:rsid w:val="00716990"/>
    <w:rsid w:val="00716C92"/>
    <w:rsid w:val="00720109"/>
    <w:rsid w:val="00720D16"/>
    <w:rsid w:val="00732248"/>
    <w:rsid w:val="00732DDE"/>
    <w:rsid w:val="00734AD5"/>
    <w:rsid w:val="007436CC"/>
    <w:rsid w:val="00745ED4"/>
    <w:rsid w:val="00746F29"/>
    <w:rsid w:val="00747798"/>
    <w:rsid w:val="00754871"/>
    <w:rsid w:val="007548A9"/>
    <w:rsid w:val="007571FC"/>
    <w:rsid w:val="0076124B"/>
    <w:rsid w:val="007630D5"/>
    <w:rsid w:val="00771CEB"/>
    <w:rsid w:val="00773E73"/>
    <w:rsid w:val="0077742E"/>
    <w:rsid w:val="00777D6F"/>
    <w:rsid w:val="007803CB"/>
    <w:rsid w:val="00781902"/>
    <w:rsid w:val="00790934"/>
    <w:rsid w:val="007921C3"/>
    <w:rsid w:val="007940AB"/>
    <w:rsid w:val="007958A7"/>
    <w:rsid w:val="007A66F8"/>
    <w:rsid w:val="007A7A2C"/>
    <w:rsid w:val="007A7D8F"/>
    <w:rsid w:val="007B2F29"/>
    <w:rsid w:val="007B7552"/>
    <w:rsid w:val="007B765B"/>
    <w:rsid w:val="007C5957"/>
    <w:rsid w:val="007C5CE5"/>
    <w:rsid w:val="007C6E87"/>
    <w:rsid w:val="007D2454"/>
    <w:rsid w:val="007D25CE"/>
    <w:rsid w:val="007D7325"/>
    <w:rsid w:val="007E52D0"/>
    <w:rsid w:val="007E6CE2"/>
    <w:rsid w:val="007E753B"/>
    <w:rsid w:val="007F2026"/>
    <w:rsid w:val="007F7821"/>
    <w:rsid w:val="007F7DF5"/>
    <w:rsid w:val="008049DE"/>
    <w:rsid w:val="00812E7D"/>
    <w:rsid w:val="008150E1"/>
    <w:rsid w:val="0081702A"/>
    <w:rsid w:val="008200B2"/>
    <w:rsid w:val="008266E4"/>
    <w:rsid w:val="00832215"/>
    <w:rsid w:val="00833B86"/>
    <w:rsid w:val="00835CEC"/>
    <w:rsid w:val="00843A47"/>
    <w:rsid w:val="00846146"/>
    <w:rsid w:val="0084735E"/>
    <w:rsid w:val="00856D7D"/>
    <w:rsid w:val="00866DDE"/>
    <w:rsid w:val="008716BC"/>
    <w:rsid w:val="00871C0A"/>
    <w:rsid w:val="008723D5"/>
    <w:rsid w:val="00873430"/>
    <w:rsid w:val="00874A30"/>
    <w:rsid w:val="00877B51"/>
    <w:rsid w:val="00882160"/>
    <w:rsid w:val="00884A10"/>
    <w:rsid w:val="00893AEE"/>
    <w:rsid w:val="00893CAF"/>
    <w:rsid w:val="00897C51"/>
    <w:rsid w:val="008A1DE9"/>
    <w:rsid w:val="008A6E9F"/>
    <w:rsid w:val="008B0B9B"/>
    <w:rsid w:val="008B1465"/>
    <w:rsid w:val="008B272C"/>
    <w:rsid w:val="008B4ED5"/>
    <w:rsid w:val="008B5321"/>
    <w:rsid w:val="008C1F23"/>
    <w:rsid w:val="008C3E9B"/>
    <w:rsid w:val="008D14C9"/>
    <w:rsid w:val="008D6292"/>
    <w:rsid w:val="008E06C7"/>
    <w:rsid w:val="008E0CE1"/>
    <w:rsid w:val="008F7600"/>
    <w:rsid w:val="00900B0B"/>
    <w:rsid w:val="00903D06"/>
    <w:rsid w:val="00904284"/>
    <w:rsid w:val="009115B1"/>
    <w:rsid w:val="0091258B"/>
    <w:rsid w:val="009130CA"/>
    <w:rsid w:val="009140A9"/>
    <w:rsid w:val="009167C2"/>
    <w:rsid w:val="00916EF8"/>
    <w:rsid w:val="00924322"/>
    <w:rsid w:val="009252D5"/>
    <w:rsid w:val="009269E3"/>
    <w:rsid w:val="009315B0"/>
    <w:rsid w:val="00937812"/>
    <w:rsid w:val="00937E96"/>
    <w:rsid w:val="00941F76"/>
    <w:rsid w:val="00944D41"/>
    <w:rsid w:val="00945E14"/>
    <w:rsid w:val="00951196"/>
    <w:rsid w:val="009519BB"/>
    <w:rsid w:val="00953757"/>
    <w:rsid w:val="00953779"/>
    <w:rsid w:val="009556DB"/>
    <w:rsid w:val="009563A5"/>
    <w:rsid w:val="00956785"/>
    <w:rsid w:val="0096018E"/>
    <w:rsid w:val="009706FC"/>
    <w:rsid w:val="0097149F"/>
    <w:rsid w:val="00975781"/>
    <w:rsid w:val="00976055"/>
    <w:rsid w:val="00982530"/>
    <w:rsid w:val="00993B14"/>
    <w:rsid w:val="0099515C"/>
    <w:rsid w:val="009A1EFD"/>
    <w:rsid w:val="009A22D4"/>
    <w:rsid w:val="009A3CBB"/>
    <w:rsid w:val="009B1164"/>
    <w:rsid w:val="009B1928"/>
    <w:rsid w:val="009B3E96"/>
    <w:rsid w:val="009B5183"/>
    <w:rsid w:val="009B5F83"/>
    <w:rsid w:val="009C1BB2"/>
    <w:rsid w:val="009C1FC8"/>
    <w:rsid w:val="009C3BA1"/>
    <w:rsid w:val="009C7DFE"/>
    <w:rsid w:val="009D01A2"/>
    <w:rsid w:val="009D1BD6"/>
    <w:rsid w:val="009D7B5D"/>
    <w:rsid w:val="009E2502"/>
    <w:rsid w:val="009E3AF6"/>
    <w:rsid w:val="009E42E8"/>
    <w:rsid w:val="009E4CE6"/>
    <w:rsid w:val="009E531F"/>
    <w:rsid w:val="009E610E"/>
    <w:rsid w:val="009F14F7"/>
    <w:rsid w:val="009F506D"/>
    <w:rsid w:val="00A010FD"/>
    <w:rsid w:val="00A028D2"/>
    <w:rsid w:val="00A02CD1"/>
    <w:rsid w:val="00A059B9"/>
    <w:rsid w:val="00A114AA"/>
    <w:rsid w:val="00A236BE"/>
    <w:rsid w:val="00A24120"/>
    <w:rsid w:val="00A26FCD"/>
    <w:rsid w:val="00A33569"/>
    <w:rsid w:val="00A41CB5"/>
    <w:rsid w:val="00A43AF1"/>
    <w:rsid w:val="00A45F75"/>
    <w:rsid w:val="00A47536"/>
    <w:rsid w:val="00A47E82"/>
    <w:rsid w:val="00A54A4F"/>
    <w:rsid w:val="00A55E1A"/>
    <w:rsid w:val="00A61A6B"/>
    <w:rsid w:val="00A634A9"/>
    <w:rsid w:val="00A672CA"/>
    <w:rsid w:val="00A6732C"/>
    <w:rsid w:val="00A709A2"/>
    <w:rsid w:val="00A77A78"/>
    <w:rsid w:val="00A8177B"/>
    <w:rsid w:val="00A821FE"/>
    <w:rsid w:val="00A84AA1"/>
    <w:rsid w:val="00A91F9C"/>
    <w:rsid w:val="00A93357"/>
    <w:rsid w:val="00A9376B"/>
    <w:rsid w:val="00A94EDF"/>
    <w:rsid w:val="00AA3098"/>
    <w:rsid w:val="00AA37CC"/>
    <w:rsid w:val="00AA72D0"/>
    <w:rsid w:val="00AB4401"/>
    <w:rsid w:val="00AB5267"/>
    <w:rsid w:val="00AB6696"/>
    <w:rsid w:val="00AC0ECD"/>
    <w:rsid w:val="00AC1402"/>
    <w:rsid w:val="00AC18A0"/>
    <w:rsid w:val="00AD1467"/>
    <w:rsid w:val="00AD22F0"/>
    <w:rsid w:val="00AE265D"/>
    <w:rsid w:val="00AE7CFB"/>
    <w:rsid w:val="00AF393F"/>
    <w:rsid w:val="00AF43AF"/>
    <w:rsid w:val="00AF4755"/>
    <w:rsid w:val="00AF6030"/>
    <w:rsid w:val="00AF6ED8"/>
    <w:rsid w:val="00B05588"/>
    <w:rsid w:val="00B12027"/>
    <w:rsid w:val="00B1212E"/>
    <w:rsid w:val="00B12D66"/>
    <w:rsid w:val="00B16764"/>
    <w:rsid w:val="00B23389"/>
    <w:rsid w:val="00B23840"/>
    <w:rsid w:val="00B25383"/>
    <w:rsid w:val="00B2702B"/>
    <w:rsid w:val="00B30CAA"/>
    <w:rsid w:val="00B32608"/>
    <w:rsid w:val="00B3296B"/>
    <w:rsid w:val="00B32C1C"/>
    <w:rsid w:val="00B35571"/>
    <w:rsid w:val="00B42A49"/>
    <w:rsid w:val="00B42B35"/>
    <w:rsid w:val="00B43875"/>
    <w:rsid w:val="00B45FCB"/>
    <w:rsid w:val="00B5428D"/>
    <w:rsid w:val="00B54EF7"/>
    <w:rsid w:val="00B5514B"/>
    <w:rsid w:val="00B55FDF"/>
    <w:rsid w:val="00B5643A"/>
    <w:rsid w:val="00B56789"/>
    <w:rsid w:val="00B57678"/>
    <w:rsid w:val="00B61A5B"/>
    <w:rsid w:val="00B64CFA"/>
    <w:rsid w:val="00B7050A"/>
    <w:rsid w:val="00B7367C"/>
    <w:rsid w:val="00B7635D"/>
    <w:rsid w:val="00B76EC5"/>
    <w:rsid w:val="00B80987"/>
    <w:rsid w:val="00B81D11"/>
    <w:rsid w:val="00B83BD3"/>
    <w:rsid w:val="00B846AF"/>
    <w:rsid w:val="00BA59BA"/>
    <w:rsid w:val="00BB0E40"/>
    <w:rsid w:val="00BB1449"/>
    <w:rsid w:val="00BC7305"/>
    <w:rsid w:val="00BD014E"/>
    <w:rsid w:val="00BE0ED0"/>
    <w:rsid w:val="00BE2657"/>
    <w:rsid w:val="00BE2FF6"/>
    <w:rsid w:val="00BE5D22"/>
    <w:rsid w:val="00BE7CDF"/>
    <w:rsid w:val="00BF2AA8"/>
    <w:rsid w:val="00BF3574"/>
    <w:rsid w:val="00BF682D"/>
    <w:rsid w:val="00BF734B"/>
    <w:rsid w:val="00C019C7"/>
    <w:rsid w:val="00C01B02"/>
    <w:rsid w:val="00C044CC"/>
    <w:rsid w:val="00C101E7"/>
    <w:rsid w:val="00C102EB"/>
    <w:rsid w:val="00C105CD"/>
    <w:rsid w:val="00C15A9E"/>
    <w:rsid w:val="00C25076"/>
    <w:rsid w:val="00C30BB6"/>
    <w:rsid w:val="00C36C97"/>
    <w:rsid w:val="00C372CD"/>
    <w:rsid w:val="00C446DD"/>
    <w:rsid w:val="00C44710"/>
    <w:rsid w:val="00C45A75"/>
    <w:rsid w:val="00C54574"/>
    <w:rsid w:val="00C61E11"/>
    <w:rsid w:val="00C64497"/>
    <w:rsid w:val="00C67C10"/>
    <w:rsid w:val="00C7118F"/>
    <w:rsid w:val="00C73D70"/>
    <w:rsid w:val="00C76028"/>
    <w:rsid w:val="00C7700C"/>
    <w:rsid w:val="00C77FC0"/>
    <w:rsid w:val="00C918FD"/>
    <w:rsid w:val="00C93184"/>
    <w:rsid w:val="00C93EB9"/>
    <w:rsid w:val="00C95E14"/>
    <w:rsid w:val="00C96AC1"/>
    <w:rsid w:val="00C975B7"/>
    <w:rsid w:val="00C97BF8"/>
    <w:rsid w:val="00CA0EC5"/>
    <w:rsid w:val="00CA1FC4"/>
    <w:rsid w:val="00CA2E39"/>
    <w:rsid w:val="00CA763D"/>
    <w:rsid w:val="00CB4224"/>
    <w:rsid w:val="00CB5451"/>
    <w:rsid w:val="00CC6F28"/>
    <w:rsid w:val="00CC7031"/>
    <w:rsid w:val="00CD4828"/>
    <w:rsid w:val="00CD7393"/>
    <w:rsid w:val="00CE20F7"/>
    <w:rsid w:val="00CE5C70"/>
    <w:rsid w:val="00CE79B2"/>
    <w:rsid w:val="00CF0337"/>
    <w:rsid w:val="00D02FF5"/>
    <w:rsid w:val="00D0368C"/>
    <w:rsid w:val="00D16711"/>
    <w:rsid w:val="00D23308"/>
    <w:rsid w:val="00D30C9F"/>
    <w:rsid w:val="00D315F7"/>
    <w:rsid w:val="00D3746C"/>
    <w:rsid w:val="00D5719A"/>
    <w:rsid w:val="00D6060D"/>
    <w:rsid w:val="00D609DC"/>
    <w:rsid w:val="00D639DE"/>
    <w:rsid w:val="00D65F1A"/>
    <w:rsid w:val="00D66685"/>
    <w:rsid w:val="00D66820"/>
    <w:rsid w:val="00D67450"/>
    <w:rsid w:val="00D704A0"/>
    <w:rsid w:val="00D754D7"/>
    <w:rsid w:val="00D75875"/>
    <w:rsid w:val="00D840CE"/>
    <w:rsid w:val="00D87B89"/>
    <w:rsid w:val="00D92C59"/>
    <w:rsid w:val="00D94F85"/>
    <w:rsid w:val="00D9544B"/>
    <w:rsid w:val="00DA320A"/>
    <w:rsid w:val="00DA3EBF"/>
    <w:rsid w:val="00DB3537"/>
    <w:rsid w:val="00DB3D1A"/>
    <w:rsid w:val="00DC1E50"/>
    <w:rsid w:val="00DC209E"/>
    <w:rsid w:val="00DC2607"/>
    <w:rsid w:val="00DC36B4"/>
    <w:rsid w:val="00DC39FE"/>
    <w:rsid w:val="00DD43A1"/>
    <w:rsid w:val="00DD4ABD"/>
    <w:rsid w:val="00DD4C02"/>
    <w:rsid w:val="00DD5D85"/>
    <w:rsid w:val="00DE021E"/>
    <w:rsid w:val="00DE092B"/>
    <w:rsid w:val="00DE2FF1"/>
    <w:rsid w:val="00DE3B03"/>
    <w:rsid w:val="00DF130B"/>
    <w:rsid w:val="00DF5065"/>
    <w:rsid w:val="00DF645D"/>
    <w:rsid w:val="00DF65D0"/>
    <w:rsid w:val="00DF76C2"/>
    <w:rsid w:val="00DF7BB1"/>
    <w:rsid w:val="00E071B6"/>
    <w:rsid w:val="00E1256C"/>
    <w:rsid w:val="00E15D8B"/>
    <w:rsid w:val="00E16FCE"/>
    <w:rsid w:val="00E17C66"/>
    <w:rsid w:val="00E31BA3"/>
    <w:rsid w:val="00E33FD2"/>
    <w:rsid w:val="00E35A3F"/>
    <w:rsid w:val="00E3609D"/>
    <w:rsid w:val="00E43FA0"/>
    <w:rsid w:val="00E55621"/>
    <w:rsid w:val="00E55D86"/>
    <w:rsid w:val="00E635F0"/>
    <w:rsid w:val="00E641BD"/>
    <w:rsid w:val="00E65A40"/>
    <w:rsid w:val="00E716D4"/>
    <w:rsid w:val="00E77EA5"/>
    <w:rsid w:val="00E81019"/>
    <w:rsid w:val="00E828EE"/>
    <w:rsid w:val="00E8452B"/>
    <w:rsid w:val="00E93F59"/>
    <w:rsid w:val="00E95BF7"/>
    <w:rsid w:val="00E972D1"/>
    <w:rsid w:val="00EA31B4"/>
    <w:rsid w:val="00EA781E"/>
    <w:rsid w:val="00EB702C"/>
    <w:rsid w:val="00EC19BA"/>
    <w:rsid w:val="00EC6B6D"/>
    <w:rsid w:val="00EC7A9D"/>
    <w:rsid w:val="00EC7E73"/>
    <w:rsid w:val="00ED1253"/>
    <w:rsid w:val="00EE2E26"/>
    <w:rsid w:val="00EE6E71"/>
    <w:rsid w:val="00EE787D"/>
    <w:rsid w:val="00EF0DA3"/>
    <w:rsid w:val="00EF1348"/>
    <w:rsid w:val="00EF2103"/>
    <w:rsid w:val="00EF676C"/>
    <w:rsid w:val="00F0349E"/>
    <w:rsid w:val="00F03BD6"/>
    <w:rsid w:val="00F043EB"/>
    <w:rsid w:val="00F077EF"/>
    <w:rsid w:val="00F12E68"/>
    <w:rsid w:val="00F13383"/>
    <w:rsid w:val="00F13842"/>
    <w:rsid w:val="00F16951"/>
    <w:rsid w:val="00F25822"/>
    <w:rsid w:val="00F2704F"/>
    <w:rsid w:val="00F27607"/>
    <w:rsid w:val="00F32ADA"/>
    <w:rsid w:val="00F32B20"/>
    <w:rsid w:val="00F3404D"/>
    <w:rsid w:val="00F34573"/>
    <w:rsid w:val="00F356D4"/>
    <w:rsid w:val="00F4054C"/>
    <w:rsid w:val="00F52145"/>
    <w:rsid w:val="00F527E2"/>
    <w:rsid w:val="00F52D01"/>
    <w:rsid w:val="00F56B4C"/>
    <w:rsid w:val="00F60DAE"/>
    <w:rsid w:val="00F726D3"/>
    <w:rsid w:val="00F75A21"/>
    <w:rsid w:val="00F87777"/>
    <w:rsid w:val="00F9126E"/>
    <w:rsid w:val="00F930CA"/>
    <w:rsid w:val="00F936CD"/>
    <w:rsid w:val="00FA0032"/>
    <w:rsid w:val="00FA0C19"/>
    <w:rsid w:val="00FA1A46"/>
    <w:rsid w:val="00FA6412"/>
    <w:rsid w:val="00FA6598"/>
    <w:rsid w:val="00FA7B61"/>
    <w:rsid w:val="00FB2C8F"/>
    <w:rsid w:val="00FB3406"/>
    <w:rsid w:val="00FB78F3"/>
    <w:rsid w:val="00FB7E2D"/>
    <w:rsid w:val="00FC0217"/>
    <w:rsid w:val="00FC20AD"/>
    <w:rsid w:val="00FD0B10"/>
    <w:rsid w:val="00FD2536"/>
    <w:rsid w:val="00FD2EF8"/>
    <w:rsid w:val="00FD757D"/>
    <w:rsid w:val="00FE0095"/>
    <w:rsid w:val="00FE139C"/>
    <w:rsid w:val="00FE2F2B"/>
    <w:rsid w:val="00FE54A3"/>
    <w:rsid w:val="00FF0F90"/>
    <w:rsid w:val="00FF43AB"/>
    <w:rsid w:val="00FF4530"/>
    <w:rsid w:val="00FF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5DFF45"/>
  <w14:defaultImageDpi w14:val="0"/>
  <w15:docId w15:val="{0844483F-088A-4487-97B1-ED0E14971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4ADD"/>
    <w:pPr>
      <w:spacing w:before="60"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73D70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73D70"/>
    <w:pPr>
      <w:keepNext/>
      <w:numPr>
        <w:ilvl w:val="1"/>
        <w:numId w:val="1"/>
      </w:numPr>
      <w:spacing w:before="240" w:after="60"/>
      <w:outlineLvl w:val="1"/>
    </w:pPr>
  </w:style>
  <w:style w:type="paragraph" w:styleId="Heading3">
    <w:name w:val="heading 3"/>
    <w:basedOn w:val="Heading2"/>
    <w:next w:val="Normal"/>
    <w:link w:val="Heading3Char"/>
    <w:uiPriority w:val="99"/>
    <w:qFormat/>
    <w:rsid w:val="00635ED0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C73D70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C73D70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73D70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73D70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73D70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73D7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b/>
      <w:bCs/>
      <w:kern w:val="28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eastAsia="Times New Roman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Pr>
      <w:rFonts w:ascii="Arial" w:hAnsi="Arial" w:cs="Arial"/>
    </w:rPr>
  </w:style>
  <w:style w:type="character" w:customStyle="1" w:styleId="Heading6Char">
    <w:name w:val="Heading 6 Char"/>
    <w:basedOn w:val="DefaultParagraphFont"/>
    <w:link w:val="Heading6"/>
    <w:uiPriority w:val="99"/>
    <w:locked/>
    <w:rPr>
      <w:i/>
      <w:iCs/>
    </w:rPr>
  </w:style>
  <w:style w:type="character" w:customStyle="1" w:styleId="Heading7Char">
    <w:name w:val="Heading 7 Char"/>
    <w:basedOn w:val="DefaultParagraphFont"/>
    <w:link w:val="Heading7"/>
    <w:uiPriority w:val="99"/>
    <w:locked/>
    <w:rPr>
      <w:rFonts w:ascii="Arial" w:hAnsi="Arial" w:cs="Arial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table" w:styleId="TableGrid">
    <w:name w:val="Table Grid"/>
    <w:basedOn w:val="TableNormal"/>
    <w:uiPriority w:val="99"/>
    <w:rsid w:val="002A7EBA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2A7EB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24"/>
      <w:szCs w:val="24"/>
    </w:rPr>
  </w:style>
  <w:style w:type="character" w:styleId="PageNumber">
    <w:name w:val="page number"/>
    <w:basedOn w:val="DefaultParagraphFont"/>
    <w:uiPriority w:val="99"/>
    <w:rsid w:val="002A7EBA"/>
  </w:style>
  <w:style w:type="paragraph" w:styleId="Header">
    <w:name w:val="header"/>
    <w:basedOn w:val="Normal"/>
    <w:link w:val="HeaderChar"/>
    <w:uiPriority w:val="99"/>
    <w:rsid w:val="002A7EB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24"/>
      <w:szCs w:val="24"/>
    </w:rPr>
  </w:style>
  <w:style w:type="paragraph" w:styleId="NormalWeb">
    <w:name w:val="Normal (Web)"/>
    <w:basedOn w:val="Normal"/>
    <w:uiPriority w:val="99"/>
    <w:rsid w:val="002A7EBA"/>
    <w:pPr>
      <w:spacing w:before="100" w:beforeAutospacing="1" w:after="100" w:afterAutospacing="1"/>
    </w:pPr>
    <w:rPr>
      <w:color w:val="000000"/>
      <w:lang w:val="en-US" w:eastAsia="en-US"/>
    </w:rPr>
  </w:style>
  <w:style w:type="paragraph" w:customStyle="1" w:styleId="1">
    <w:name w:val="Стиль1"/>
    <w:basedOn w:val="Normal"/>
    <w:uiPriority w:val="99"/>
    <w:rsid w:val="001424AB"/>
    <w:pPr>
      <w:spacing w:before="120"/>
      <w:ind w:firstLine="7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rsid w:val="009B3E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0E264E"/>
    <w:pPr>
      <w:spacing w:after="120"/>
    </w:pPr>
    <w:rPr>
      <w:rFonts w:ascii="Arial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1424A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sz w:val="16"/>
      <w:szCs w:val="16"/>
    </w:rPr>
  </w:style>
  <w:style w:type="paragraph" w:styleId="TOC1">
    <w:name w:val="toc 1"/>
    <w:basedOn w:val="Normal"/>
    <w:next w:val="Normal"/>
    <w:autoRedefine/>
    <w:uiPriority w:val="99"/>
    <w:semiHidden/>
    <w:rsid w:val="00635ED0"/>
    <w:pPr>
      <w:spacing w:before="240" w:after="120"/>
    </w:pPr>
    <w:rPr>
      <w:b/>
      <w:bCs/>
    </w:rPr>
  </w:style>
  <w:style w:type="paragraph" w:styleId="TOC2">
    <w:name w:val="toc 2"/>
    <w:basedOn w:val="Normal"/>
    <w:next w:val="Normal"/>
    <w:autoRedefine/>
    <w:uiPriority w:val="99"/>
    <w:semiHidden/>
    <w:rsid w:val="00B54EF7"/>
    <w:pPr>
      <w:tabs>
        <w:tab w:val="right" w:leader="dot" w:pos="9889"/>
      </w:tabs>
      <w:spacing w:before="120"/>
      <w:ind w:left="240" w:firstLine="300"/>
    </w:pPr>
  </w:style>
  <w:style w:type="paragraph" w:styleId="TOC3">
    <w:name w:val="toc 3"/>
    <w:basedOn w:val="Normal"/>
    <w:next w:val="Normal"/>
    <w:autoRedefine/>
    <w:uiPriority w:val="99"/>
    <w:semiHidden/>
    <w:rsid w:val="00C61E11"/>
    <w:pPr>
      <w:numPr>
        <w:numId w:val="2"/>
      </w:numPr>
      <w:ind w:left="357"/>
    </w:pPr>
  </w:style>
  <w:style w:type="paragraph" w:styleId="TOC4">
    <w:name w:val="toc 4"/>
    <w:basedOn w:val="Normal"/>
    <w:next w:val="Normal"/>
    <w:autoRedefine/>
    <w:uiPriority w:val="99"/>
    <w:semiHidden/>
    <w:rsid w:val="00DD4ABD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99"/>
    <w:semiHidden/>
    <w:rsid w:val="00DD4ABD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99"/>
    <w:semiHidden/>
    <w:rsid w:val="00DD4ABD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99"/>
    <w:semiHidden/>
    <w:rsid w:val="00DD4ABD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99"/>
    <w:semiHidden/>
    <w:rsid w:val="00DD4ABD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99"/>
    <w:semiHidden/>
    <w:rsid w:val="00DD4ABD"/>
    <w:pPr>
      <w:ind w:left="1920"/>
    </w:pPr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DE021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E021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sz w:val="24"/>
      <w:szCs w:val="24"/>
    </w:rPr>
  </w:style>
  <w:style w:type="paragraph" w:customStyle="1" w:styleId="a">
    <w:name w:val="Перечисление"/>
    <w:basedOn w:val="Normal"/>
    <w:next w:val="Normal"/>
    <w:uiPriority w:val="99"/>
    <w:rsid w:val="001424AB"/>
    <w:pPr>
      <w:overflowPunct w:val="0"/>
      <w:autoSpaceDE w:val="0"/>
      <w:autoSpaceDN w:val="0"/>
      <w:adjustRightInd w:val="0"/>
      <w:ind w:left="397" w:hanging="284"/>
      <w:jc w:val="both"/>
      <w:textAlignment w:val="baseline"/>
    </w:pPr>
  </w:style>
  <w:style w:type="paragraph" w:customStyle="1" w:styleId="a0">
    <w:name w:val="Перечисление (список)"/>
    <w:basedOn w:val="Normal"/>
    <w:next w:val="Normal"/>
    <w:uiPriority w:val="99"/>
    <w:rsid w:val="001424AB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paragraph" w:styleId="CommentText">
    <w:name w:val="annotation text"/>
    <w:basedOn w:val="Normal"/>
    <w:link w:val="CommentTextChar"/>
    <w:uiPriority w:val="99"/>
    <w:semiHidden/>
    <w:rsid w:val="00FC0217"/>
    <w:pPr>
      <w:spacing w:before="0"/>
    </w:pPr>
    <w:rPr>
      <w:rFonts w:ascii="Arial" w:hAnsi="Arial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8A6E9F"/>
    <w:pPr>
      <w:spacing w:before="0"/>
      <w:jc w:val="center"/>
    </w:pPr>
    <w:rPr>
      <w:rFonts w:ascii="Arial" w:hAnsi="Arial" w:cs="Arial"/>
      <w:b/>
      <w:bCs/>
    </w:rPr>
  </w:style>
  <w:style w:type="paragraph" w:customStyle="1" w:styleId="FR1">
    <w:name w:val="FR1"/>
    <w:uiPriority w:val="99"/>
    <w:rsid w:val="00D66820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eastAsia="Times New Roman" w:hAnsi="Cambria" w:cs="Cambria"/>
      <w:b/>
      <w:bCs/>
      <w:kern w:val="28"/>
      <w:sz w:val="32"/>
      <w:szCs w:val="32"/>
    </w:rPr>
  </w:style>
  <w:style w:type="paragraph" w:customStyle="1" w:styleId="4">
    <w:name w:val="заголовок 4"/>
    <w:basedOn w:val="Normal"/>
    <w:next w:val="Normal"/>
    <w:uiPriority w:val="99"/>
    <w:rsid w:val="00616091"/>
    <w:pPr>
      <w:keepNext/>
      <w:overflowPunct w:val="0"/>
      <w:autoSpaceDE w:val="0"/>
      <w:autoSpaceDN w:val="0"/>
      <w:adjustRightInd w:val="0"/>
      <w:spacing w:before="0" w:line="360" w:lineRule="exact"/>
      <w:ind w:firstLine="851"/>
      <w:textAlignment w:val="baseline"/>
    </w:pPr>
    <w:rPr>
      <w:sz w:val="28"/>
      <w:szCs w:val="28"/>
    </w:rPr>
  </w:style>
  <w:style w:type="paragraph" w:styleId="ListParagraph">
    <w:name w:val="List Paragraph"/>
    <w:basedOn w:val="Normal"/>
    <w:uiPriority w:val="99"/>
    <w:qFormat/>
    <w:rsid w:val="00D3746C"/>
    <w:pPr>
      <w:spacing w:before="0"/>
      <w:ind w:left="720"/>
    </w:pPr>
    <w:rPr>
      <w:rFonts w:ascii="Calibri" w:hAnsi="Calibri" w:cs="Calibri"/>
      <w:sz w:val="22"/>
      <w:szCs w:val="22"/>
    </w:rPr>
  </w:style>
  <w:style w:type="paragraph" w:customStyle="1" w:styleId="10">
    <w:name w:val="Знак Знак Знак Знак Знак Знак Знак1 Знак Знак Знак Знак Знак Знак Знак Знак Знак"/>
    <w:basedOn w:val="Normal"/>
    <w:uiPriority w:val="99"/>
    <w:rsid w:val="00255168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Normal"/>
    <w:uiPriority w:val="99"/>
    <w:rsid w:val="003036BC"/>
    <w:pPr>
      <w:tabs>
        <w:tab w:val="num" w:pos="643"/>
      </w:tabs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AE7CFB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805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1536</Words>
  <Characters>8758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10274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Student</cp:lastModifiedBy>
  <cp:revision>2</cp:revision>
  <cp:lastPrinted>2018-05-24T10:55:00Z</cp:lastPrinted>
  <dcterms:created xsi:type="dcterms:W3CDTF">2021-02-01T12:48:00Z</dcterms:created>
  <dcterms:modified xsi:type="dcterms:W3CDTF">2021-02-01T12:48:00Z</dcterms:modified>
</cp:coreProperties>
</file>